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F8D" w:rsidRDefault="001C5F8D" w:rsidP="006F4815">
      <w:pPr>
        <w:jc w:val="both"/>
        <w:rPr>
          <w:rFonts w:ascii="Times New Roman" w:hAnsi="Times New Roman" w:cs="Times New Roman"/>
          <w:b/>
          <w:sz w:val="24"/>
          <w:szCs w:val="24"/>
        </w:rPr>
      </w:pPr>
    </w:p>
    <w:p w:rsidR="001C5F8D" w:rsidRPr="001C5F8D" w:rsidRDefault="001C5F8D" w:rsidP="001C5F8D">
      <w:pPr>
        <w:spacing w:after="200" w:line="276" w:lineRule="auto"/>
        <w:jc w:val="center"/>
        <w:rPr>
          <w:rFonts w:ascii="Times New Roman" w:eastAsia="Calibri" w:hAnsi="Times New Roman" w:cs="Times New Roman"/>
          <w:b/>
          <w:sz w:val="28"/>
          <w:szCs w:val="28"/>
        </w:rPr>
      </w:pPr>
      <w:r w:rsidRPr="001C5F8D">
        <w:rPr>
          <w:rFonts w:ascii="Times New Roman" w:eastAsia="Calibri" w:hAnsi="Times New Roman" w:cs="Times New Roman"/>
          <w:b/>
          <w:sz w:val="28"/>
          <w:szCs w:val="28"/>
        </w:rPr>
        <w:t xml:space="preserve">Х. </w:t>
      </w:r>
      <w:proofErr w:type="spellStart"/>
      <w:r w:rsidRPr="001C5F8D">
        <w:rPr>
          <w:rFonts w:ascii="Times New Roman" w:eastAsia="Calibri" w:hAnsi="Times New Roman" w:cs="Times New Roman"/>
          <w:b/>
          <w:sz w:val="28"/>
          <w:szCs w:val="28"/>
        </w:rPr>
        <w:t>Севостьянов</w:t>
      </w:r>
      <w:proofErr w:type="spellEnd"/>
      <w:r w:rsidRPr="001C5F8D">
        <w:rPr>
          <w:rFonts w:ascii="Times New Roman" w:eastAsia="Calibri" w:hAnsi="Times New Roman" w:cs="Times New Roman"/>
          <w:b/>
          <w:sz w:val="28"/>
          <w:szCs w:val="28"/>
        </w:rPr>
        <w:t xml:space="preserve"> </w:t>
      </w:r>
      <w:proofErr w:type="spellStart"/>
      <w:r w:rsidRPr="001C5F8D">
        <w:rPr>
          <w:rFonts w:ascii="Times New Roman" w:eastAsia="Calibri" w:hAnsi="Times New Roman" w:cs="Times New Roman"/>
          <w:b/>
          <w:sz w:val="28"/>
          <w:szCs w:val="28"/>
        </w:rPr>
        <w:t>Милютинский</w:t>
      </w:r>
      <w:proofErr w:type="spellEnd"/>
      <w:r w:rsidRPr="001C5F8D">
        <w:rPr>
          <w:rFonts w:ascii="Times New Roman" w:eastAsia="Calibri" w:hAnsi="Times New Roman" w:cs="Times New Roman"/>
          <w:b/>
          <w:sz w:val="28"/>
          <w:szCs w:val="28"/>
        </w:rPr>
        <w:t xml:space="preserve"> район</w:t>
      </w:r>
    </w:p>
    <w:p w:rsidR="001C5F8D" w:rsidRPr="001C5F8D" w:rsidRDefault="001C5F8D" w:rsidP="001C5F8D">
      <w:pPr>
        <w:spacing w:after="200" w:line="276" w:lineRule="auto"/>
        <w:jc w:val="center"/>
        <w:rPr>
          <w:rFonts w:ascii="Times New Roman" w:eastAsia="Calibri" w:hAnsi="Times New Roman" w:cs="Times New Roman"/>
          <w:b/>
          <w:sz w:val="28"/>
          <w:szCs w:val="28"/>
        </w:rPr>
      </w:pPr>
      <w:r w:rsidRPr="001C5F8D">
        <w:rPr>
          <w:rFonts w:ascii="Times New Roman" w:eastAsia="Calibri"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1C5F8D" w:rsidRPr="001C5F8D" w:rsidRDefault="001C5F8D" w:rsidP="001C5F8D">
      <w:pPr>
        <w:spacing w:after="200" w:line="276" w:lineRule="auto"/>
        <w:jc w:val="center"/>
        <w:rPr>
          <w:rFonts w:ascii="Times New Roman" w:eastAsia="Calibri" w:hAnsi="Times New Roman" w:cs="Times New Roman"/>
          <w:sz w:val="28"/>
          <w:szCs w:val="28"/>
        </w:rPr>
      </w:pPr>
    </w:p>
    <w:p w:rsidR="001C5F8D" w:rsidRPr="001C5F8D" w:rsidRDefault="00C906CB" w:rsidP="001C5F8D">
      <w:pPr>
        <w:spacing w:after="200" w:line="276" w:lineRule="auto"/>
        <w:jc w:val="right"/>
        <w:rPr>
          <w:rFonts w:ascii="Times New Roman" w:eastAsia="Calibri" w:hAnsi="Times New Roman" w:cs="Times New Roman"/>
          <w:b/>
          <w:sz w:val="28"/>
          <w:szCs w:val="28"/>
        </w:rPr>
      </w:pPr>
      <w:r>
        <w:rPr>
          <w:rFonts w:ascii="Times New Roman" w:eastAsia="Calibri" w:hAnsi="Times New Roman" w:cs="Times New Roman"/>
          <w:i/>
          <w:noProof/>
          <w:sz w:val="28"/>
          <w:szCs w:val="28"/>
          <w:lang w:eastAsia="ru-RU"/>
        </w:rPr>
        <w:drawing>
          <wp:inline distT="0" distB="0" distL="0" distR="0">
            <wp:extent cx="3371850" cy="1943100"/>
            <wp:effectExtent l="19050" t="0" r="0"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6"/>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1C5F8D" w:rsidRPr="001C5F8D" w:rsidRDefault="001C5F8D" w:rsidP="001C5F8D">
      <w:pPr>
        <w:spacing w:after="200" w:line="276" w:lineRule="auto"/>
        <w:jc w:val="right"/>
        <w:rPr>
          <w:rFonts w:ascii="Times New Roman" w:eastAsia="Calibri" w:hAnsi="Times New Roman" w:cs="Times New Roman"/>
          <w:b/>
          <w:sz w:val="28"/>
          <w:szCs w:val="28"/>
        </w:rPr>
      </w:pPr>
    </w:p>
    <w:p w:rsidR="001C5F8D" w:rsidRPr="001C5F8D" w:rsidRDefault="001C5F8D" w:rsidP="001C5F8D">
      <w:pPr>
        <w:spacing w:after="200" w:line="276" w:lineRule="auto"/>
        <w:jc w:val="center"/>
        <w:rPr>
          <w:rFonts w:ascii="Times New Roman" w:eastAsia="Calibri" w:hAnsi="Times New Roman" w:cs="Times New Roman"/>
          <w:b/>
          <w:sz w:val="28"/>
          <w:szCs w:val="28"/>
        </w:rPr>
      </w:pPr>
      <w:r w:rsidRPr="001C5F8D">
        <w:rPr>
          <w:rFonts w:ascii="Times New Roman" w:eastAsia="Calibri" w:hAnsi="Times New Roman" w:cs="Times New Roman"/>
          <w:b/>
          <w:sz w:val="28"/>
          <w:szCs w:val="28"/>
        </w:rPr>
        <w:t>РАБОЧАЯ ПРОГРАММА</w:t>
      </w:r>
    </w:p>
    <w:p w:rsidR="001C5F8D" w:rsidRPr="001C5F8D" w:rsidRDefault="001C5F8D" w:rsidP="001C5F8D">
      <w:pPr>
        <w:spacing w:after="200" w:line="276" w:lineRule="auto"/>
        <w:jc w:val="center"/>
        <w:rPr>
          <w:rFonts w:ascii="Times New Roman" w:eastAsia="Calibri" w:hAnsi="Times New Roman" w:cs="Times New Roman"/>
          <w:b/>
          <w:sz w:val="28"/>
          <w:szCs w:val="28"/>
        </w:rPr>
      </w:pPr>
      <w:r w:rsidRPr="001C5F8D">
        <w:rPr>
          <w:rFonts w:ascii="Times New Roman" w:eastAsia="Calibri" w:hAnsi="Times New Roman" w:cs="Times New Roman"/>
          <w:b/>
          <w:sz w:val="28"/>
          <w:szCs w:val="28"/>
        </w:rPr>
        <w:t>по химии</w:t>
      </w:r>
    </w:p>
    <w:p w:rsidR="001C5F8D" w:rsidRPr="001C5F8D" w:rsidRDefault="001C5F8D" w:rsidP="001C5F8D">
      <w:pPr>
        <w:spacing w:after="200" w:line="276" w:lineRule="auto"/>
        <w:rPr>
          <w:rFonts w:ascii="Times New Roman" w:eastAsia="Calibri" w:hAnsi="Times New Roman" w:cs="Times New Roman"/>
          <w:sz w:val="28"/>
          <w:szCs w:val="28"/>
          <w:u w:val="single"/>
        </w:rPr>
      </w:pPr>
      <w:r w:rsidRPr="001C5F8D">
        <w:rPr>
          <w:rFonts w:ascii="Times New Roman" w:eastAsia="Calibri" w:hAnsi="Times New Roman" w:cs="Times New Roman"/>
          <w:sz w:val="28"/>
          <w:szCs w:val="28"/>
        </w:rPr>
        <w:t xml:space="preserve">Уровень общего образования (класс): </w:t>
      </w:r>
      <w:r w:rsidRPr="001C5F8D">
        <w:rPr>
          <w:rFonts w:ascii="Times New Roman" w:eastAsia="Calibri" w:hAnsi="Times New Roman" w:cs="Times New Roman"/>
          <w:sz w:val="28"/>
          <w:szCs w:val="28"/>
          <w:u w:val="single"/>
        </w:rPr>
        <w:t xml:space="preserve">основное общее образование, </w:t>
      </w:r>
      <w:r>
        <w:rPr>
          <w:rFonts w:ascii="Times New Roman" w:eastAsia="Calibri" w:hAnsi="Times New Roman" w:cs="Times New Roman"/>
          <w:sz w:val="28"/>
          <w:szCs w:val="28"/>
          <w:u w:val="single"/>
        </w:rPr>
        <w:t>8</w:t>
      </w:r>
      <w:r w:rsidRPr="001C5F8D">
        <w:rPr>
          <w:rFonts w:ascii="Times New Roman" w:eastAsia="Calibri" w:hAnsi="Times New Roman" w:cs="Times New Roman"/>
          <w:sz w:val="28"/>
          <w:szCs w:val="28"/>
          <w:u w:val="single"/>
        </w:rPr>
        <w:t xml:space="preserve"> класс</w:t>
      </w:r>
    </w:p>
    <w:p w:rsidR="001C5F8D" w:rsidRPr="001C5F8D" w:rsidRDefault="001C5F8D" w:rsidP="001C5F8D">
      <w:pPr>
        <w:spacing w:after="200" w:line="276" w:lineRule="auto"/>
        <w:rPr>
          <w:rFonts w:ascii="Times New Roman" w:eastAsia="Calibri" w:hAnsi="Times New Roman" w:cs="Times New Roman"/>
          <w:sz w:val="28"/>
          <w:szCs w:val="28"/>
          <w:u w:val="single"/>
        </w:rPr>
      </w:pPr>
      <w:r w:rsidRPr="001C5F8D">
        <w:rPr>
          <w:rFonts w:ascii="Times New Roman" w:eastAsia="Calibri" w:hAnsi="Times New Roman" w:cs="Times New Roman"/>
          <w:sz w:val="28"/>
          <w:szCs w:val="28"/>
        </w:rPr>
        <w:t xml:space="preserve">Количество часов: </w:t>
      </w:r>
      <w:r w:rsidRPr="001C5F8D">
        <w:rPr>
          <w:rFonts w:ascii="Times New Roman" w:eastAsia="Calibri" w:hAnsi="Times New Roman" w:cs="Times New Roman"/>
          <w:sz w:val="28"/>
          <w:szCs w:val="28"/>
          <w:u w:val="single"/>
        </w:rPr>
        <w:t>6</w:t>
      </w:r>
      <w:r w:rsidR="00AC4B61">
        <w:rPr>
          <w:rFonts w:ascii="Times New Roman" w:eastAsia="Calibri" w:hAnsi="Times New Roman" w:cs="Times New Roman"/>
          <w:sz w:val="28"/>
          <w:szCs w:val="28"/>
          <w:u w:val="single"/>
        </w:rPr>
        <w:t>7</w:t>
      </w:r>
    </w:p>
    <w:p w:rsidR="001C5F8D" w:rsidRPr="001C5F8D" w:rsidRDefault="001C5F8D" w:rsidP="001C5F8D">
      <w:pPr>
        <w:spacing w:after="200" w:line="276" w:lineRule="auto"/>
        <w:rPr>
          <w:rFonts w:ascii="Times New Roman" w:eastAsia="Calibri" w:hAnsi="Times New Roman" w:cs="Times New Roman"/>
          <w:sz w:val="28"/>
          <w:szCs w:val="28"/>
        </w:rPr>
      </w:pPr>
      <w:r w:rsidRPr="001C5F8D">
        <w:rPr>
          <w:rFonts w:ascii="Times New Roman" w:eastAsia="Calibri" w:hAnsi="Times New Roman" w:cs="Times New Roman"/>
          <w:sz w:val="28"/>
          <w:szCs w:val="28"/>
        </w:rPr>
        <w:t xml:space="preserve">Учитель: </w:t>
      </w:r>
      <w:r w:rsidRPr="001C5F8D">
        <w:rPr>
          <w:rFonts w:ascii="Times New Roman" w:eastAsia="Calibri" w:hAnsi="Times New Roman" w:cs="Times New Roman"/>
          <w:sz w:val="28"/>
          <w:szCs w:val="28"/>
          <w:u w:val="single"/>
        </w:rPr>
        <w:t>Ананьева Ольга Петровна</w:t>
      </w:r>
    </w:p>
    <w:p w:rsidR="001C5F8D" w:rsidRPr="001C5F8D" w:rsidRDefault="001C5F8D" w:rsidP="001C5F8D">
      <w:pPr>
        <w:spacing w:after="200" w:line="276" w:lineRule="auto"/>
        <w:jc w:val="center"/>
        <w:rPr>
          <w:rFonts w:ascii="Times New Roman" w:eastAsia="Calibri" w:hAnsi="Times New Roman" w:cs="Times New Roman"/>
          <w:sz w:val="28"/>
          <w:szCs w:val="28"/>
        </w:rPr>
      </w:pPr>
    </w:p>
    <w:p w:rsidR="001C5F8D" w:rsidRPr="006E0842" w:rsidRDefault="001C5F8D" w:rsidP="001C5F8D">
      <w:pPr>
        <w:jc w:val="both"/>
        <w:rPr>
          <w:rFonts w:ascii="Times New Roman" w:hAnsi="Times New Roman" w:cs="Times New Roman"/>
          <w:sz w:val="24"/>
          <w:szCs w:val="24"/>
        </w:rPr>
      </w:pPr>
      <w:r w:rsidRPr="001C5F8D">
        <w:rPr>
          <w:rFonts w:ascii="Times New Roman" w:hAnsi="Times New Roman" w:cs="Times New Roman"/>
          <w:sz w:val="28"/>
          <w:szCs w:val="28"/>
        </w:rPr>
        <w:t xml:space="preserve">Программа разработана на основе: </w:t>
      </w:r>
      <w:r w:rsidR="006E0842" w:rsidRPr="006E0842">
        <w:rPr>
          <w:rFonts w:ascii="Times New Roman" w:hAnsi="Times New Roman" w:cs="Times New Roman"/>
          <w:sz w:val="28"/>
          <w:szCs w:val="28"/>
        </w:rPr>
        <w:t>Примерной программы основного общего образования по химии,</w:t>
      </w:r>
      <w:r w:rsidR="008950AA">
        <w:rPr>
          <w:rFonts w:ascii="Times New Roman" w:hAnsi="Times New Roman" w:cs="Times New Roman"/>
          <w:sz w:val="28"/>
          <w:szCs w:val="28"/>
        </w:rPr>
        <w:t xml:space="preserve"> </w:t>
      </w:r>
      <w:r w:rsidRPr="006E0842">
        <w:rPr>
          <w:rFonts w:ascii="Times New Roman" w:hAnsi="Times New Roman" w:cs="Times New Roman"/>
          <w:sz w:val="28"/>
          <w:szCs w:val="28"/>
        </w:rPr>
        <w:t>авторской программы О.С.Габриеляна</w:t>
      </w:r>
      <w:r w:rsidRPr="001C5F8D">
        <w:rPr>
          <w:rFonts w:ascii="Times New Roman" w:hAnsi="Times New Roman" w:cs="Times New Roman"/>
          <w:sz w:val="28"/>
          <w:szCs w:val="28"/>
        </w:rPr>
        <w:t xml:space="preserve">, соответствующей Федеральному Государственного стандарта </w:t>
      </w:r>
      <w:r w:rsidR="001E1F12">
        <w:rPr>
          <w:rFonts w:ascii="Times New Roman" w:hAnsi="Times New Roman" w:cs="Times New Roman"/>
          <w:sz w:val="28"/>
          <w:szCs w:val="28"/>
        </w:rPr>
        <w:t xml:space="preserve">основного </w:t>
      </w:r>
      <w:r w:rsidRPr="001C5F8D">
        <w:rPr>
          <w:rFonts w:ascii="Times New Roman" w:hAnsi="Times New Roman" w:cs="Times New Roman"/>
          <w:sz w:val="28"/>
          <w:szCs w:val="28"/>
        </w:rPr>
        <w:t>общего образования и допущенной Министерством образовани</w:t>
      </w:r>
      <w:r w:rsidR="006E0842">
        <w:rPr>
          <w:rFonts w:ascii="Times New Roman" w:hAnsi="Times New Roman" w:cs="Times New Roman"/>
          <w:sz w:val="28"/>
          <w:szCs w:val="28"/>
        </w:rPr>
        <w:t xml:space="preserve">я и науки Российской Федерации </w:t>
      </w:r>
      <w:r w:rsidRPr="001C5F8D">
        <w:rPr>
          <w:rFonts w:ascii="Times New Roman" w:hAnsi="Times New Roman" w:cs="Times New Roman"/>
          <w:sz w:val="28"/>
          <w:szCs w:val="28"/>
        </w:rPr>
        <w:t>–</w:t>
      </w:r>
      <w:r w:rsidR="006E0842">
        <w:rPr>
          <w:rFonts w:ascii="Times New Roman" w:hAnsi="Times New Roman" w:cs="Times New Roman"/>
          <w:sz w:val="28"/>
          <w:szCs w:val="28"/>
        </w:rPr>
        <w:t>(</w:t>
      </w:r>
      <w:r w:rsidRPr="001C5F8D">
        <w:rPr>
          <w:rFonts w:ascii="Times New Roman" w:hAnsi="Times New Roman" w:cs="Times New Roman"/>
          <w:sz w:val="28"/>
          <w:szCs w:val="28"/>
        </w:rPr>
        <w:t xml:space="preserve"> М.: Дрофа, 20</w:t>
      </w:r>
      <w:r w:rsidR="006E0842">
        <w:rPr>
          <w:rFonts w:ascii="Times New Roman" w:hAnsi="Times New Roman" w:cs="Times New Roman"/>
          <w:sz w:val="28"/>
          <w:szCs w:val="28"/>
        </w:rPr>
        <w:t>1</w:t>
      </w:r>
      <w:r w:rsidRPr="001C5F8D">
        <w:rPr>
          <w:rFonts w:ascii="Times New Roman" w:hAnsi="Times New Roman" w:cs="Times New Roman"/>
          <w:sz w:val="28"/>
          <w:szCs w:val="28"/>
        </w:rPr>
        <w:t>5.).</w:t>
      </w:r>
    </w:p>
    <w:p w:rsidR="001C5F8D" w:rsidRDefault="001C5F8D" w:rsidP="006F4815">
      <w:pPr>
        <w:jc w:val="both"/>
        <w:rPr>
          <w:rFonts w:ascii="Times New Roman" w:hAnsi="Times New Roman" w:cs="Times New Roman"/>
          <w:b/>
          <w:sz w:val="24"/>
          <w:szCs w:val="24"/>
        </w:rPr>
        <w:sectPr w:rsidR="001C5F8D" w:rsidSect="001C5F8D">
          <w:pgSz w:w="11906" w:h="16838"/>
          <w:pgMar w:top="1134" w:right="851" w:bottom="1134" w:left="1701" w:header="709" w:footer="709" w:gutter="0"/>
          <w:cols w:space="708"/>
          <w:docGrid w:linePitch="360"/>
        </w:sectPr>
      </w:pPr>
    </w:p>
    <w:p w:rsidR="001C5F8D" w:rsidRDefault="001C5F8D" w:rsidP="006F4815">
      <w:pPr>
        <w:jc w:val="both"/>
        <w:rPr>
          <w:rFonts w:ascii="Times New Roman" w:hAnsi="Times New Roman" w:cs="Times New Roman"/>
          <w:b/>
          <w:sz w:val="24"/>
          <w:szCs w:val="24"/>
        </w:rPr>
      </w:pPr>
    </w:p>
    <w:p w:rsidR="0056542A" w:rsidRDefault="0056542A" w:rsidP="006F4815">
      <w:pPr>
        <w:jc w:val="both"/>
        <w:rPr>
          <w:rFonts w:ascii="Times New Roman" w:hAnsi="Times New Roman" w:cs="Times New Roman"/>
          <w:b/>
          <w:sz w:val="24"/>
          <w:szCs w:val="24"/>
        </w:rPr>
      </w:pPr>
      <w:r w:rsidRPr="00A744E9">
        <w:rPr>
          <w:rFonts w:ascii="Times New Roman" w:hAnsi="Times New Roman" w:cs="Times New Roman"/>
          <w:b/>
          <w:sz w:val="24"/>
          <w:szCs w:val="24"/>
        </w:rPr>
        <w:t>Пояснительная записка.</w:t>
      </w:r>
    </w:p>
    <w:p w:rsidR="008E3476" w:rsidRDefault="00450A60" w:rsidP="006F4815">
      <w:pPr>
        <w:widowControl w:val="0"/>
        <w:suppressAutoHyphens/>
        <w:spacing w:after="0" w:line="360" w:lineRule="auto"/>
        <w:jc w:val="both"/>
        <w:rPr>
          <w:rFonts w:ascii="Times New Roman" w:hAnsi="Times New Roman" w:cs="Times New Roman"/>
          <w:sz w:val="24"/>
          <w:szCs w:val="24"/>
        </w:rPr>
      </w:pPr>
      <w:r w:rsidRPr="00450A60">
        <w:rPr>
          <w:rFonts w:ascii="Times New Roman" w:hAnsi="Times New Roman" w:cs="Times New Roman"/>
          <w:sz w:val="24"/>
          <w:szCs w:val="24"/>
        </w:rPr>
        <w:t>Р</w:t>
      </w:r>
      <w:r>
        <w:rPr>
          <w:rFonts w:ascii="Times New Roman" w:hAnsi="Times New Roman" w:cs="Times New Roman"/>
          <w:sz w:val="24"/>
          <w:szCs w:val="24"/>
        </w:rPr>
        <w:t>абочая программа составлена на основе</w:t>
      </w:r>
    </w:p>
    <w:p w:rsidR="008E3476" w:rsidRPr="008E3476" w:rsidRDefault="008E3476" w:rsidP="006F4815">
      <w:pPr>
        <w:widowControl w:val="0"/>
        <w:suppressAutoHyphens/>
        <w:spacing w:after="0" w:line="36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u w:val="single"/>
          <w:lang w:eastAsia="ru-RU"/>
        </w:rPr>
        <w:t>Программы</w:t>
      </w:r>
      <w:r w:rsidRPr="008E3476">
        <w:rPr>
          <w:rFonts w:ascii="Times New Roman" w:eastAsia="DejaVu Sans" w:hAnsi="Times New Roman" w:cs="Times New Roman"/>
          <w:kern w:val="2"/>
          <w:sz w:val="24"/>
          <w:szCs w:val="24"/>
          <w:lang w:eastAsia="ru-RU"/>
        </w:rPr>
        <w:t>:</w:t>
      </w:r>
    </w:p>
    <w:p w:rsidR="008E3476" w:rsidRDefault="008E3476" w:rsidP="006F4815">
      <w:pPr>
        <w:jc w:val="both"/>
        <w:rPr>
          <w:rFonts w:ascii="Times New Roman" w:hAnsi="Times New Roman" w:cs="Times New Roman"/>
          <w:sz w:val="24"/>
          <w:szCs w:val="24"/>
        </w:rPr>
      </w:pPr>
      <w:r>
        <w:rPr>
          <w:rFonts w:ascii="Times New Roman" w:hAnsi="Times New Roman" w:cs="Times New Roman"/>
          <w:sz w:val="24"/>
          <w:szCs w:val="24"/>
        </w:rPr>
        <w:t xml:space="preserve">- Примерная программа основного общего образования по химии, авторской программы  О.С.Габриеляна,  </w:t>
      </w:r>
      <w:proofErr w:type="spellStart"/>
      <w:r>
        <w:rPr>
          <w:rFonts w:ascii="Times New Roman" w:hAnsi="Times New Roman" w:cs="Times New Roman"/>
          <w:sz w:val="24"/>
          <w:szCs w:val="24"/>
        </w:rPr>
        <w:t>А.В.Купцовой</w:t>
      </w:r>
      <w:proofErr w:type="spellEnd"/>
      <w:r>
        <w:rPr>
          <w:rFonts w:ascii="Times New Roman" w:hAnsi="Times New Roman" w:cs="Times New Roman"/>
          <w:sz w:val="24"/>
          <w:szCs w:val="24"/>
        </w:rPr>
        <w:t xml:space="preserve"> и ориентирована на работу по учебнику и рабочей тетради: Габриелян, О.С .Химия: 8 класс: </w:t>
      </w:r>
      <w:proofErr w:type="spellStart"/>
      <w:r>
        <w:rPr>
          <w:rFonts w:ascii="Times New Roman" w:hAnsi="Times New Roman" w:cs="Times New Roman"/>
          <w:sz w:val="24"/>
          <w:szCs w:val="24"/>
        </w:rPr>
        <w:t>учеб.для</w:t>
      </w:r>
      <w:proofErr w:type="spellEnd"/>
      <w:r>
        <w:rPr>
          <w:rFonts w:ascii="Times New Roman" w:hAnsi="Times New Roman" w:cs="Times New Roman"/>
          <w:sz w:val="24"/>
          <w:szCs w:val="24"/>
        </w:rPr>
        <w:t xml:space="preserve"> учащихся </w:t>
      </w:r>
      <w:proofErr w:type="spellStart"/>
      <w:r>
        <w:rPr>
          <w:rFonts w:ascii="Times New Roman" w:hAnsi="Times New Roman" w:cs="Times New Roman"/>
          <w:sz w:val="24"/>
          <w:szCs w:val="24"/>
        </w:rPr>
        <w:t>общеобразоват</w:t>
      </w:r>
      <w:proofErr w:type="spellEnd"/>
      <w:r>
        <w:rPr>
          <w:rFonts w:ascii="Times New Roman" w:hAnsi="Times New Roman" w:cs="Times New Roman"/>
          <w:sz w:val="24"/>
          <w:szCs w:val="24"/>
        </w:rPr>
        <w:t>. учреждений / О.С.Габриелян.- М.: Дрофа, 2015</w:t>
      </w:r>
      <w:r w:rsidR="006E0842">
        <w:rPr>
          <w:rFonts w:ascii="Times New Roman" w:hAnsi="Times New Roman" w:cs="Times New Roman"/>
          <w:sz w:val="24"/>
          <w:szCs w:val="24"/>
        </w:rPr>
        <w:t>.</w:t>
      </w:r>
    </w:p>
    <w:p w:rsidR="008E3476" w:rsidRPr="008E3476" w:rsidRDefault="008E3476" w:rsidP="006F4815">
      <w:pPr>
        <w:widowControl w:val="0"/>
        <w:suppressAutoHyphens/>
        <w:spacing w:after="0" w:line="240" w:lineRule="auto"/>
        <w:jc w:val="both"/>
        <w:rPr>
          <w:rFonts w:ascii="Times New Roman" w:eastAsia="DejaVu Sans" w:hAnsi="Times New Roman" w:cs="Times New Roman"/>
          <w:color w:val="000000"/>
          <w:kern w:val="2"/>
          <w:sz w:val="24"/>
          <w:szCs w:val="24"/>
          <w:lang w:eastAsia="ru-RU"/>
        </w:rPr>
      </w:pPr>
      <w:r>
        <w:rPr>
          <w:rFonts w:ascii="Times New Roman" w:eastAsia="DejaVu Sans" w:hAnsi="Times New Roman" w:cs="Times New Roman"/>
          <w:bCs/>
          <w:kern w:val="2"/>
          <w:sz w:val="24"/>
          <w:szCs w:val="24"/>
          <w:lang w:eastAsia="ru-RU"/>
        </w:rPr>
        <w:t>-</w:t>
      </w:r>
      <w:r w:rsidRPr="008E3476">
        <w:rPr>
          <w:rFonts w:ascii="Times New Roman" w:eastAsia="DejaVu Sans" w:hAnsi="Times New Roman" w:cs="Times New Roman"/>
          <w:bCs/>
          <w:kern w:val="2"/>
          <w:sz w:val="24"/>
          <w:szCs w:val="24"/>
          <w:lang w:eastAsia="ru-RU"/>
        </w:rPr>
        <w:t>Основная образовательная программа основного общего образования МБОУ Россошанской ООШ.</w:t>
      </w:r>
    </w:p>
    <w:p w:rsidR="008E3476" w:rsidRDefault="008E3476" w:rsidP="006F4815">
      <w:pPr>
        <w:widowControl w:val="0"/>
        <w:suppressAutoHyphens/>
        <w:spacing w:after="0" w:line="24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u w:val="single"/>
          <w:lang w:eastAsia="ru-RU"/>
        </w:rPr>
        <w:t>Постановления</w:t>
      </w:r>
      <w:r w:rsidRPr="008E3476">
        <w:rPr>
          <w:rFonts w:ascii="Times New Roman" w:eastAsia="DejaVu Sans" w:hAnsi="Times New Roman" w:cs="Times New Roman"/>
          <w:kern w:val="2"/>
          <w:sz w:val="24"/>
          <w:szCs w:val="24"/>
          <w:lang w:eastAsia="ru-RU"/>
        </w:rPr>
        <w:t>:</w:t>
      </w:r>
    </w:p>
    <w:p w:rsidR="005110D2" w:rsidRPr="008E3476" w:rsidRDefault="005110D2" w:rsidP="006F4815">
      <w:pPr>
        <w:widowControl w:val="0"/>
        <w:suppressAutoHyphens/>
        <w:spacing w:after="0" w:line="240" w:lineRule="auto"/>
        <w:jc w:val="both"/>
        <w:rPr>
          <w:rFonts w:ascii="Times New Roman" w:eastAsia="DejaVu Sans" w:hAnsi="Times New Roman" w:cs="Times New Roman"/>
          <w:kern w:val="2"/>
          <w:sz w:val="24"/>
          <w:szCs w:val="24"/>
          <w:lang w:eastAsia="ru-RU"/>
        </w:rPr>
      </w:pPr>
    </w:p>
    <w:p w:rsidR="008E3476" w:rsidRDefault="008E3476" w:rsidP="006F4815">
      <w:pPr>
        <w:widowControl w:val="0"/>
        <w:suppressAutoHyphens/>
        <w:spacing w:after="0" w:line="24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lang w:eastAsia="ru-RU"/>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5110D2" w:rsidRPr="008E3476" w:rsidRDefault="005110D2" w:rsidP="006F4815">
      <w:pPr>
        <w:widowControl w:val="0"/>
        <w:suppressAutoHyphens/>
        <w:spacing w:after="0" w:line="240" w:lineRule="auto"/>
        <w:jc w:val="both"/>
        <w:rPr>
          <w:rFonts w:ascii="Times New Roman" w:eastAsia="DejaVu Sans" w:hAnsi="Times New Roman" w:cs="Times New Roman"/>
          <w:kern w:val="2"/>
          <w:sz w:val="24"/>
          <w:szCs w:val="24"/>
          <w:lang w:eastAsia="ru-RU"/>
        </w:rPr>
      </w:pPr>
    </w:p>
    <w:p w:rsidR="008E3476" w:rsidRDefault="008E3476" w:rsidP="006F4815">
      <w:pPr>
        <w:widowControl w:val="0"/>
        <w:suppressAutoHyphens/>
        <w:spacing w:after="0" w:line="24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u w:val="single"/>
          <w:lang w:eastAsia="ru-RU"/>
        </w:rPr>
        <w:t>Приказы</w:t>
      </w:r>
      <w:r w:rsidRPr="008E3476">
        <w:rPr>
          <w:rFonts w:ascii="Times New Roman" w:eastAsia="DejaVu Sans" w:hAnsi="Times New Roman" w:cs="Times New Roman"/>
          <w:kern w:val="2"/>
          <w:sz w:val="24"/>
          <w:szCs w:val="24"/>
          <w:lang w:eastAsia="ru-RU"/>
        </w:rPr>
        <w:t>:</w:t>
      </w:r>
    </w:p>
    <w:p w:rsidR="005110D2" w:rsidRPr="008E3476" w:rsidRDefault="005110D2" w:rsidP="006F4815">
      <w:pPr>
        <w:widowControl w:val="0"/>
        <w:suppressAutoHyphens/>
        <w:spacing w:after="0" w:line="240" w:lineRule="auto"/>
        <w:jc w:val="both"/>
        <w:rPr>
          <w:rFonts w:ascii="Times New Roman" w:eastAsia="DejaVu Sans" w:hAnsi="Times New Roman" w:cs="Times New Roman"/>
          <w:kern w:val="2"/>
          <w:sz w:val="24"/>
          <w:szCs w:val="24"/>
          <w:lang w:eastAsia="ru-RU"/>
        </w:rPr>
      </w:pPr>
    </w:p>
    <w:p w:rsidR="008E3476" w:rsidRPr="008E3476" w:rsidRDefault="008E3476" w:rsidP="006F4815">
      <w:pPr>
        <w:widowControl w:val="0"/>
        <w:suppressAutoHyphens/>
        <w:spacing w:after="0" w:line="240" w:lineRule="auto"/>
        <w:jc w:val="both"/>
        <w:rPr>
          <w:rFonts w:ascii="Times New Roman" w:eastAsia="DejaVu Sans" w:hAnsi="Times New Roman" w:cs="Times New Roman"/>
          <w:kern w:val="2"/>
          <w:sz w:val="24"/>
          <w:szCs w:val="24"/>
          <w:lang w:eastAsia="ru-RU"/>
        </w:rPr>
      </w:pPr>
      <w:r w:rsidRPr="008E3476">
        <w:rPr>
          <w:rFonts w:ascii="Times New Roman" w:eastAsia="DejaVu Sans" w:hAnsi="Times New Roman" w:cs="Times New Roman"/>
          <w:kern w:val="2"/>
          <w:sz w:val="24"/>
          <w:szCs w:val="24"/>
          <w:lang w:eastAsia="ru-RU"/>
        </w:rPr>
        <w:t xml:space="preserve">- Приказ </w:t>
      </w:r>
      <w:proofErr w:type="spellStart"/>
      <w:r w:rsidRPr="008E3476">
        <w:rPr>
          <w:rFonts w:ascii="Times New Roman" w:eastAsia="DejaVu Sans" w:hAnsi="Times New Roman" w:cs="Times New Roman"/>
          <w:kern w:val="2"/>
          <w:sz w:val="24"/>
          <w:szCs w:val="24"/>
          <w:lang w:eastAsia="ru-RU"/>
        </w:rPr>
        <w:t>Минобрнауки</w:t>
      </w:r>
      <w:proofErr w:type="spellEnd"/>
      <w:r w:rsidRPr="008E3476">
        <w:rPr>
          <w:rFonts w:ascii="Times New Roman" w:eastAsia="DejaVu Sans" w:hAnsi="Times New Roman" w:cs="Times New Roman"/>
          <w:kern w:val="2"/>
          <w:sz w:val="24"/>
          <w:szCs w:val="24"/>
          <w:lang w:eastAsia="ru-RU"/>
        </w:rPr>
        <w:t xml:space="preserve">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w:t>
      </w:r>
      <w:proofErr w:type="spellStart"/>
      <w:r w:rsidRPr="008E3476">
        <w:rPr>
          <w:rFonts w:ascii="Times New Roman" w:eastAsia="DejaVu Sans" w:hAnsi="Times New Roman" w:cs="Times New Roman"/>
          <w:kern w:val="2"/>
          <w:sz w:val="24"/>
          <w:szCs w:val="24"/>
          <w:lang w:eastAsia="ru-RU"/>
        </w:rPr>
        <w:t>Минобрнауки</w:t>
      </w:r>
      <w:proofErr w:type="spellEnd"/>
      <w:r w:rsidRPr="008E3476">
        <w:rPr>
          <w:rFonts w:ascii="Times New Roman" w:eastAsia="DejaVu Sans" w:hAnsi="Times New Roman" w:cs="Times New Roman"/>
          <w:kern w:val="2"/>
          <w:sz w:val="24"/>
          <w:szCs w:val="24"/>
          <w:lang w:eastAsia="ru-RU"/>
        </w:rPr>
        <w:t xml:space="preserve"> России от 26.11.2010 № 1241, от 22.09.2011 № 2357, от 18.12.2012 № 1060, от 29.12.2014 № 1643, от 18.05.2015 г № 507, от 31.12.2015 г № 1576);</w:t>
      </w:r>
    </w:p>
    <w:p w:rsidR="008E3476" w:rsidRDefault="008E3476" w:rsidP="006F4815">
      <w:pPr>
        <w:widowControl w:val="0"/>
        <w:suppressAutoHyphens/>
        <w:spacing w:after="0" w:line="240" w:lineRule="auto"/>
        <w:jc w:val="both"/>
        <w:rPr>
          <w:rFonts w:ascii="Times New Roman" w:eastAsia="DejaVu Sans" w:hAnsi="Times New Roman" w:cs="Times New Roman"/>
          <w:kern w:val="36"/>
          <w:sz w:val="24"/>
          <w:szCs w:val="24"/>
          <w:lang w:eastAsia="ru-RU"/>
        </w:rPr>
      </w:pPr>
      <w:r w:rsidRPr="008E3476">
        <w:rPr>
          <w:rFonts w:ascii="Times New Roman" w:eastAsia="DejaVu Sans" w:hAnsi="Times New Roman" w:cs="Times New Roman"/>
          <w:bCs/>
          <w:color w:val="222222"/>
          <w:kern w:val="2"/>
          <w:sz w:val="24"/>
          <w:szCs w:val="24"/>
          <w:lang w:eastAsia="ru-RU"/>
        </w:rPr>
        <w:t xml:space="preserve">- приказ </w:t>
      </w:r>
      <w:proofErr w:type="spellStart"/>
      <w:r w:rsidRPr="008E3476">
        <w:rPr>
          <w:rFonts w:ascii="Times New Roman" w:eastAsia="DejaVu Sans" w:hAnsi="Times New Roman" w:cs="Times New Roman"/>
          <w:kern w:val="36"/>
          <w:sz w:val="24"/>
          <w:szCs w:val="24"/>
          <w:lang w:eastAsia="ru-RU"/>
        </w:rPr>
        <w:t>Минобрнауки</w:t>
      </w:r>
      <w:proofErr w:type="spellEnd"/>
      <w:r w:rsidRPr="008E3476">
        <w:rPr>
          <w:rFonts w:ascii="Times New Roman" w:eastAsia="DejaVu Sans" w:hAnsi="Times New Roman" w:cs="Times New Roman"/>
          <w:kern w:val="36"/>
          <w:sz w:val="24"/>
          <w:szCs w:val="24"/>
          <w:lang w:eastAsia="ru-RU"/>
        </w:rPr>
        <w:t xml:space="preserve"> России от 14.08.2015 № 825 «</w:t>
      </w:r>
      <w:r w:rsidRPr="008E3476">
        <w:rPr>
          <w:rFonts w:ascii="Times New Roman" w:eastAsia="DejaVu Sans" w:hAnsi="Times New Roman" w:cs="Times New Roman"/>
          <w:kern w:val="2"/>
          <w:sz w:val="24"/>
          <w:szCs w:val="24"/>
          <w:lang w:eastAsia="ru-RU"/>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8E3476">
        <w:rPr>
          <w:rFonts w:ascii="Times New Roman" w:eastAsia="DejaVu Sans" w:hAnsi="Times New Roman" w:cs="Times New Roman"/>
          <w:kern w:val="36"/>
          <w:sz w:val="24"/>
          <w:szCs w:val="24"/>
          <w:lang w:eastAsia="ru-RU"/>
        </w:rPr>
        <w:t>;</w:t>
      </w:r>
    </w:p>
    <w:p w:rsidR="005110D2" w:rsidRPr="008E3476" w:rsidRDefault="005110D2" w:rsidP="006F4815">
      <w:pPr>
        <w:widowControl w:val="0"/>
        <w:suppressAutoHyphens/>
        <w:spacing w:after="0" w:line="240" w:lineRule="auto"/>
        <w:jc w:val="both"/>
        <w:rPr>
          <w:rFonts w:ascii="Times New Roman" w:eastAsia="DejaVu Sans" w:hAnsi="Times New Roman" w:cs="Times New Roman"/>
          <w:kern w:val="36"/>
          <w:sz w:val="24"/>
          <w:szCs w:val="24"/>
          <w:lang w:eastAsia="ru-RU"/>
        </w:rPr>
      </w:pPr>
    </w:p>
    <w:p w:rsidR="008E3476" w:rsidRPr="008E3476" w:rsidRDefault="008E3476" w:rsidP="006F4815">
      <w:pPr>
        <w:widowControl w:val="0"/>
        <w:suppressAutoHyphens/>
        <w:spacing w:after="0" w:line="240" w:lineRule="auto"/>
        <w:jc w:val="both"/>
        <w:rPr>
          <w:rFonts w:ascii="Times New Roman" w:eastAsia="DejaVu Sans" w:hAnsi="Times New Roman" w:cs="Times New Roman"/>
          <w:bCs/>
          <w:kern w:val="2"/>
          <w:sz w:val="24"/>
          <w:szCs w:val="24"/>
          <w:lang w:eastAsia="ru-RU"/>
        </w:rPr>
      </w:pPr>
      <w:r w:rsidRPr="008E3476">
        <w:rPr>
          <w:rFonts w:ascii="Times New Roman" w:eastAsia="DejaVu Sans" w:hAnsi="Times New Roman" w:cs="Times New Roman"/>
          <w:bCs/>
          <w:kern w:val="2"/>
          <w:sz w:val="24"/>
          <w:szCs w:val="24"/>
          <w:u w:val="single"/>
          <w:lang w:eastAsia="ru-RU"/>
        </w:rPr>
        <w:t>Письма:</w:t>
      </w:r>
    </w:p>
    <w:p w:rsidR="008E3476" w:rsidRPr="008E3476" w:rsidRDefault="008E3476" w:rsidP="006F4815">
      <w:pPr>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t xml:space="preserve">- письмо Департамента государственной политики в образовании </w:t>
      </w:r>
      <w:proofErr w:type="spellStart"/>
      <w:r w:rsidRPr="008E3476">
        <w:rPr>
          <w:rFonts w:ascii="Times New Roman" w:eastAsia="Calibri" w:hAnsi="Times New Roman" w:cs="Times New Roman"/>
          <w:sz w:val="24"/>
          <w:szCs w:val="24"/>
        </w:rPr>
        <w:t>Минобрнауки</w:t>
      </w:r>
      <w:proofErr w:type="spellEnd"/>
      <w:r w:rsidRPr="008E3476">
        <w:rPr>
          <w:rFonts w:ascii="Times New Roman" w:eastAsia="Calibri" w:hAnsi="Times New Roman" w:cs="Times New Roman"/>
          <w:sz w:val="24"/>
          <w:szCs w:val="24"/>
        </w:rPr>
        <w:t xml:space="preserve"> России от 04.03.2010 № 03-413 «О методических рекомендациях по реализации элективных курсов»;</w:t>
      </w:r>
    </w:p>
    <w:p w:rsidR="008E3476" w:rsidRDefault="008E3476" w:rsidP="006F4815">
      <w:pPr>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t xml:space="preserve"> - письмо Департамента общего образования </w:t>
      </w:r>
      <w:proofErr w:type="spellStart"/>
      <w:r w:rsidRPr="008E3476">
        <w:rPr>
          <w:rFonts w:ascii="Times New Roman" w:eastAsia="Calibri" w:hAnsi="Times New Roman" w:cs="Times New Roman"/>
          <w:sz w:val="24"/>
          <w:szCs w:val="24"/>
        </w:rPr>
        <w:t>Минобрнауки</w:t>
      </w:r>
      <w:proofErr w:type="spellEnd"/>
      <w:r w:rsidRPr="008E3476">
        <w:rPr>
          <w:rFonts w:ascii="Times New Roman" w:eastAsia="Calibri" w:hAnsi="Times New Roman" w:cs="Times New Roman"/>
          <w:sz w:val="24"/>
          <w:szCs w:val="24"/>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5110D2" w:rsidRDefault="005110D2" w:rsidP="006F4815">
      <w:pPr>
        <w:jc w:val="both"/>
        <w:rPr>
          <w:rFonts w:ascii="Times New Roman" w:eastAsia="Calibri" w:hAnsi="Times New Roman" w:cs="Times New Roman"/>
          <w:sz w:val="24"/>
          <w:szCs w:val="24"/>
        </w:rPr>
      </w:pPr>
    </w:p>
    <w:p w:rsidR="005110D2" w:rsidRPr="008E3476" w:rsidRDefault="005110D2" w:rsidP="006F4815">
      <w:pPr>
        <w:jc w:val="both"/>
        <w:rPr>
          <w:rFonts w:ascii="Times New Roman" w:eastAsia="Calibri" w:hAnsi="Times New Roman" w:cs="Times New Roman"/>
          <w:sz w:val="24"/>
          <w:szCs w:val="24"/>
        </w:rPr>
      </w:pPr>
      <w:bookmarkStart w:id="0" w:name="_GoBack"/>
      <w:bookmarkEnd w:id="0"/>
    </w:p>
    <w:p w:rsidR="008E3476" w:rsidRDefault="008E3476" w:rsidP="006F4815">
      <w:pPr>
        <w:jc w:val="both"/>
        <w:rPr>
          <w:rFonts w:ascii="Times New Roman" w:eastAsia="Calibri" w:hAnsi="Times New Roman" w:cs="Times New Roman"/>
          <w:sz w:val="24"/>
          <w:szCs w:val="24"/>
        </w:rPr>
      </w:pPr>
      <w:r w:rsidRPr="008E3476">
        <w:rPr>
          <w:rFonts w:ascii="Times New Roman" w:eastAsia="Calibri" w:hAnsi="Times New Roman" w:cs="Times New Roman"/>
          <w:sz w:val="24"/>
          <w:szCs w:val="24"/>
        </w:rPr>
        <w:lastRenderedPageBreak/>
        <w:t>- письмо Минобразования РО от 05.2018 г № 24/4.1 «О направлении рекомендаций»;</w:t>
      </w:r>
    </w:p>
    <w:p w:rsidR="005110D2" w:rsidRPr="008E3476" w:rsidRDefault="005110D2" w:rsidP="006F4815">
      <w:pPr>
        <w:jc w:val="both"/>
        <w:rPr>
          <w:rFonts w:ascii="Times New Roman" w:eastAsia="Calibri" w:hAnsi="Times New Roman" w:cs="Times New Roman"/>
          <w:sz w:val="24"/>
          <w:szCs w:val="24"/>
        </w:rPr>
      </w:pPr>
    </w:p>
    <w:p w:rsidR="008E3476" w:rsidRDefault="008E3476" w:rsidP="006F4815">
      <w:pPr>
        <w:spacing w:line="360" w:lineRule="auto"/>
        <w:jc w:val="both"/>
        <w:rPr>
          <w:rFonts w:ascii="Times New Roman" w:hAnsi="Times New Roman" w:cs="Times New Roman"/>
          <w:sz w:val="24"/>
          <w:szCs w:val="24"/>
        </w:rPr>
      </w:pPr>
      <w:r w:rsidRPr="008E3476">
        <w:rPr>
          <w:rFonts w:ascii="Times New Roman" w:eastAsia="DejaVu Sans" w:hAnsi="Times New Roman" w:cs="Times New Roman"/>
          <w:bCs/>
          <w:kern w:val="2"/>
          <w:sz w:val="24"/>
          <w:szCs w:val="24"/>
          <w:lang w:eastAsia="ru-RU"/>
        </w:rPr>
        <w:t xml:space="preserve">Устав МБОУ Россошанской ООШ, утверждённый </w:t>
      </w:r>
      <w:r w:rsidRPr="008E3476">
        <w:rPr>
          <w:rFonts w:ascii="Times New Roman" w:hAnsi="Times New Roman" w:cs="Times New Roman"/>
          <w:bCs/>
          <w:sz w:val="24"/>
          <w:szCs w:val="24"/>
        </w:rPr>
        <w:t xml:space="preserve">Постановлением Администрации </w:t>
      </w:r>
      <w:proofErr w:type="spellStart"/>
      <w:r w:rsidRPr="008E3476">
        <w:rPr>
          <w:rFonts w:ascii="Times New Roman" w:hAnsi="Times New Roman" w:cs="Times New Roman"/>
          <w:bCs/>
          <w:sz w:val="24"/>
          <w:szCs w:val="24"/>
        </w:rPr>
        <w:t>Милютинского</w:t>
      </w:r>
      <w:proofErr w:type="spellEnd"/>
      <w:r w:rsidRPr="008E3476">
        <w:rPr>
          <w:rFonts w:ascii="Times New Roman" w:hAnsi="Times New Roman" w:cs="Times New Roman"/>
          <w:bCs/>
          <w:sz w:val="24"/>
          <w:szCs w:val="24"/>
        </w:rPr>
        <w:t xml:space="preserve"> района от 03.04.2015 г. № 14.</w:t>
      </w:r>
    </w:p>
    <w:p w:rsidR="002552DC" w:rsidRPr="00450A60" w:rsidRDefault="002552DC" w:rsidP="000F28AA">
      <w:pPr>
        <w:spacing w:line="240" w:lineRule="auto"/>
        <w:jc w:val="both"/>
        <w:rPr>
          <w:rFonts w:ascii="Times New Roman" w:hAnsi="Times New Roman" w:cs="Times New Roman"/>
          <w:sz w:val="24"/>
          <w:szCs w:val="24"/>
        </w:rPr>
      </w:pPr>
      <w:r w:rsidRPr="002552DC">
        <w:rPr>
          <w:rFonts w:ascii="Times New Roman" w:hAnsi="Times New Roman" w:cs="Times New Roman"/>
          <w:sz w:val="24"/>
          <w:szCs w:val="24"/>
        </w:rPr>
        <w:t>Содержание программы направлено на освоение учащи</w:t>
      </w:r>
      <w:r w:rsidR="00984D65">
        <w:rPr>
          <w:rFonts w:ascii="Times New Roman" w:hAnsi="Times New Roman" w:cs="Times New Roman"/>
          <w:sz w:val="24"/>
          <w:szCs w:val="24"/>
        </w:rPr>
        <w:t xml:space="preserve">мися знаний, умений и навыков  </w:t>
      </w:r>
      <w:r w:rsidRPr="002552DC">
        <w:rPr>
          <w:rFonts w:ascii="Times New Roman" w:hAnsi="Times New Roman" w:cs="Times New Roman"/>
          <w:sz w:val="24"/>
          <w:szCs w:val="24"/>
        </w:rPr>
        <w:t>на</w:t>
      </w:r>
      <w:r w:rsidR="008950AA">
        <w:rPr>
          <w:rFonts w:ascii="Times New Roman" w:hAnsi="Times New Roman" w:cs="Times New Roman"/>
          <w:sz w:val="24"/>
          <w:szCs w:val="24"/>
        </w:rPr>
        <w:t xml:space="preserve"> </w:t>
      </w:r>
      <w:r w:rsidRPr="00984D65">
        <w:rPr>
          <w:rFonts w:ascii="Times New Roman" w:hAnsi="Times New Roman" w:cs="Times New Roman"/>
          <w:b/>
          <w:sz w:val="24"/>
          <w:szCs w:val="24"/>
        </w:rPr>
        <w:t>базовом</w:t>
      </w:r>
      <w:r w:rsidRPr="002552DC">
        <w:rPr>
          <w:rFonts w:ascii="Times New Roman" w:hAnsi="Times New Roman" w:cs="Times New Roman"/>
          <w:sz w:val="24"/>
          <w:szCs w:val="24"/>
        </w:rPr>
        <w:t xml:space="preserve"> уровне. Она включает все темы, предусмотре</w:t>
      </w:r>
      <w:r w:rsidR="00984D65">
        <w:rPr>
          <w:rFonts w:ascii="Times New Roman" w:hAnsi="Times New Roman" w:cs="Times New Roman"/>
          <w:sz w:val="24"/>
          <w:szCs w:val="24"/>
        </w:rPr>
        <w:t xml:space="preserve">нные федеральным компонентом   </w:t>
      </w:r>
      <w:r w:rsidRPr="002552DC">
        <w:rPr>
          <w:rFonts w:ascii="Times New Roman" w:hAnsi="Times New Roman" w:cs="Times New Roman"/>
          <w:sz w:val="24"/>
          <w:szCs w:val="24"/>
        </w:rPr>
        <w:t xml:space="preserve">государственного образовательного стандарта </w:t>
      </w:r>
      <w:r w:rsidR="00984D65" w:rsidRPr="00984D65">
        <w:rPr>
          <w:rFonts w:ascii="Times New Roman" w:hAnsi="Times New Roman" w:cs="Times New Roman"/>
          <w:b/>
          <w:sz w:val="24"/>
          <w:szCs w:val="24"/>
        </w:rPr>
        <w:t>основного</w:t>
      </w:r>
      <w:r w:rsidR="00984D65">
        <w:rPr>
          <w:rFonts w:ascii="Times New Roman" w:hAnsi="Times New Roman" w:cs="Times New Roman"/>
          <w:sz w:val="24"/>
          <w:szCs w:val="24"/>
        </w:rPr>
        <w:t xml:space="preserve"> общего образования по химии    </w:t>
      </w:r>
      <w:r w:rsidRPr="002552DC">
        <w:rPr>
          <w:rFonts w:ascii="Times New Roman" w:hAnsi="Times New Roman" w:cs="Times New Roman"/>
          <w:sz w:val="24"/>
          <w:szCs w:val="24"/>
        </w:rPr>
        <w:t>и    авторской программой учебного курса.</w:t>
      </w:r>
    </w:p>
    <w:p w:rsidR="0056542A" w:rsidRPr="00A744E9" w:rsidRDefault="0056542A" w:rsidP="006F4815">
      <w:pPr>
        <w:jc w:val="both"/>
        <w:rPr>
          <w:rFonts w:ascii="Times New Roman" w:hAnsi="Times New Roman" w:cs="Times New Roman"/>
          <w:sz w:val="24"/>
          <w:szCs w:val="24"/>
        </w:rPr>
      </w:pPr>
      <w:r w:rsidRPr="00A744E9">
        <w:rPr>
          <w:rFonts w:ascii="Times New Roman" w:hAnsi="Times New Roman" w:cs="Times New Roman"/>
          <w:sz w:val="24"/>
          <w:szCs w:val="24"/>
        </w:rPr>
        <w:t xml:space="preserve">Данная программа конкретизирует содержание стандарта, даёт распределение учебных часов по разделам курса, последовательностьизучения тем и разделов с учётом </w:t>
      </w:r>
      <w:proofErr w:type="spellStart"/>
      <w:r w:rsidRPr="00A744E9">
        <w:rPr>
          <w:rFonts w:ascii="Times New Roman" w:hAnsi="Times New Roman" w:cs="Times New Roman"/>
          <w:sz w:val="24"/>
          <w:szCs w:val="24"/>
        </w:rPr>
        <w:t>межпредметных</w:t>
      </w:r>
      <w:proofErr w:type="spellEnd"/>
      <w:r w:rsidRPr="00A744E9">
        <w:rPr>
          <w:rFonts w:ascii="Times New Roman" w:hAnsi="Times New Roman" w:cs="Times New Roman"/>
          <w:sz w:val="24"/>
          <w:szCs w:val="24"/>
        </w:rPr>
        <w:t xml:space="preserve"> и предметных связей, логики учебного процесса, возрастных особенностей учащихся</w:t>
      </w:r>
    </w:p>
    <w:p w:rsidR="0056542A" w:rsidRPr="00A744E9" w:rsidRDefault="0056542A" w:rsidP="006F4815">
      <w:pPr>
        <w:jc w:val="both"/>
        <w:rPr>
          <w:rFonts w:ascii="Times New Roman" w:hAnsi="Times New Roman" w:cs="Times New Roman"/>
          <w:sz w:val="24"/>
          <w:szCs w:val="24"/>
        </w:rPr>
      </w:pPr>
      <w:r w:rsidRPr="00A744E9">
        <w:rPr>
          <w:rFonts w:ascii="Times New Roman" w:hAnsi="Times New Roman" w:cs="Times New Roman"/>
          <w:sz w:val="24"/>
          <w:szCs w:val="24"/>
        </w:rPr>
        <w:t xml:space="preserve">Программа рассчитана на </w:t>
      </w:r>
      <w:r w:rsidR="000F28AA">
        <w:rPr>
          <w:rFonts w:ascii="Times New Roman" w:hAnsi="Times New Roman" w:cs="Times New Roman"/>
          <w:sz w:val="24"/>
          <w:szCs w:val="24"/>
        </w:rPr>
        <w:t>70</w:t>
      </w:r>
      <w:r w:rsidRPr="00A744E9">
        <w:rPr>
          <w:rFonts w:ascii="Times New Roman" w:hAnsi="Times New Roman" w:cs="Times New Roman"/>
          <w:sz w:val="24"/>
          <w:szCs w:val="24"/>
        </w:rPr>
        <w:t xml:space="preserve">часов (2 часа в неделю), в том числе на контрольные работы- </w:t>
      </w:r>
      <w:r w:rsidR="00984D65">
        <w:rPr>
          <w:rFonts w:ascii="Times New Roman" w:hAnsi="Times New Roman" w:cs="Times New Roman"/>
          <w:sz w:val="24"/>
          <w:szCs w:val="24"/>
        </w:rPr>
        <w:t>5</w:t>
      </w:r>
      <w:r w:rsidRPr="00A744E9">
        <w:rPr>
          <w:rFonts w:ascii="Times New Roman" w:hAnsi="Times New Roman" w:cs="Times New Roman"/>
          <w:sz w:val="24"/>
          <w:szCs w:val="24"/>
        </w:rPr>
        <w:t xml:space="preserve"> час</w:t>
      </w:r>
      <w:r w:rsidR="00984D65">
        <w:rPr>
          <w:rFonts w:ascii="Times New Roman" w:hAnsi="Times New Roman" w:cs="Times New Roman"/>
          <w:sz w:val="24"/>
          <w:szCs w:val="24"/>
        </w:rPr>
        <w:t>ов</w:t>
      </w:r>
      <w:r w:rsidRPr="00A744E9">
        <w:rPr>
          <w:rFonts w:ascii="Times New Roman" w:hAnsi="Times New Roman" w:cs="Times New Roman"/>
          <w:sz w:val="24"/>
          <w:szCs w:val="24"/>
        </w:rPr>
        <w:t xml:space="preserve">, практические работы </w:t>
      </w:r>
      <w:r w:rsidR="008E3476">
        <w:rPr>
          <w:rFonts w:ascii="Times New Roman" w:hAnsi="Times New Roman" w:cs="Times New Roman"/>
          <w:sz w:val="24"/>
          <w:szCs w:val="24"/>
        </w:rPr>
        <w:t xml:space="preserve">- </w:t>
      </w:r>
      <w:r w:rsidR="00097C90">
        <w:rPr>
          <w:rFonts w:ascii="Times New Roman" w:hAnsi="Times New Roman" w:cs="Times New Roman"/>
          <w:sz w:val="24"/>
          <w:szCs w:val="24"/>
        </w:rPr>
        <w:t>4</w:t>
      </w:r>
      <w:r w:rsidRPr="00A744E9">
        <w:rPr>
          <w:rFonts w:ascii="Times New Roman" w:hAnsi="Times New Roman" w:cs="Times New Roman"/>
          <w:sz w:val="24"/>
          <w:szCs w:val="24"/>
        </w:rPr>
        <w:t xml:space="preserve"> ча</w:t>
      </w:r>
      <w:r w:rsidR="00097C90">
        <w:rPr>
          <w:rFonts w:ascii="Times New Roman" w:hAnsi="Times New Roman" w:cs="Times New Roman"/>
          <w:sz w:val="24"/>
          <w:szCs w:val="24"/>
        </w:rPr>
        <w:t>са</w:t>
      </w:r>
      <w:r w:rsidR="00984D65">
        <w:rPr>
          <w:rFonts w:ascii="Times New Roman" w:hAnsi="Times New Roman" w:cs="Times New Roman"/>
          <w:sz w:val="24"/>
          <w:szCs w:val="24"/>
        </w:rPr>
        <w:t>.</w:t>
      </w:r>
    </w:p>
    <w:p w:rsidR="0056542A" w:rsidRPr="00A744E9" w:rsidRDefault="00A744E9" w:rsidP="000F28AA">
      <w:pPr>
        <w:spacing w:line="240" w:lineRule="auto"/>
        <w:jc w:val="both"/>
        <w:rPr>
          <w:rFonts w:ascii="Times New Roman" w:hAnsi="Times New Roman" w:cs="Times New Roman"/>
          <w:b/>
          <w:sz w:val="24"/>
          <w:szCs w:val="24"/>
        </w:rPr>
      </w:pPr>
      <w:r w:rsidRPr="00A744E9">
        <w:rPr>
          <w:rFonts w:ascii="Times New Roman" w:hAnsi="Times New Roman" w:cs="Times New Roman"/>
          <w:b/>
          <w:sz w:val="24"/>
          <w:szCs w:val="24"/>
        </w:rPr>
        <w:t xml:space="preserve">Изучение </w:t>
      </w:r>
      <w:r>
        <w:rPr>
          <w:rFonts w:ascii="Times New Roman" w:hAnsi="Times New Roman" w:cs="Times New Roman"/>
          <w:b/>
          <w:sz w:val="24"/>
          <w:szCs w:val="24"/>
        </w:rPr>
        <w:t>химии</w:t>
      </w:r>
      <w:r w:rsidRPr="00A744E9">
        <w:rPr>
          <w:rFonts w:ascii="Times New Roman" w:hAnsi="Times New Roman" w:cs="Times New Roman"/>
          <w:b/>
          <w:sz w:val="24"/>
          <w:szCs w:val="24"/>
        </w:rPr>
        <w:t xml:space="preserve"> в основной школе направлено на достижение следующих целей:</w:t>
      </w:r>
    </w:p>
    <w:p w:rsidR="00984D65" w:rsidRPr="00984D65" w:rsidRDefault="00984D65" w:rsidP="000F28AA">
      <w:pPr>
        <w:spacing w:after="0" w:line="240" w:lineRule="auto"/>
        <w:jc w:val="both"/>
        <w:rPr>
          <w:rFonts w:ascii="Times New Roman" w:hAnsi="Times New Roman" w:cs="Times New Roman"/>
          <w:b/>
          <w:i/>
          <w:sz w:val="24"/>
          <w:szCs w:val="24"/>
        </w:rPr>
      </w:pPr>
      <w:r w:rsidRPr="00984D65">
        <w:rPr>
          <w:rFonts w:ascii="Times New Roman" w:hAnsi="Times New Roman" w:cs="Times New Roman"/>
          <w:sz w:val="24"/>
          <w:szCs w:val="24"/>
        </w:rPr>
        <w:t>1)</w:t>
      </w:r>
      <w:r w:rsidRPr="00984D65">
        <w:rPr>
          <w:rFonts w:ascii="Times New Roman" w:hAnsi="Times New Roman" w:cs="Times New Roman"/>
          <w:sz w:val="24"/>
          <w:szCs w:val="24"/>
        </w:rPr>
        <w:tab/>
      </w:r>
      <w:r w:rsidRPr="00984D65">
        <w:rPr>
          <w:rFonts w:ascii="Times New Roman" w:hAnsi="Times New Roman" w:cs="Times New Roman"/>
          <w:b/>
          <w:i/>
          <w:sz w:val="24"/>
          <w:szCs w:val="24"/>
        </w:rPr>
        <w:t>в направлении личностного развития</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развитие логического и критического мышления, культуры речи, способности к умственному эксперименту;</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воспитание качеств личности, обеспечивающих социальную мобильность, способность принимать самостоятельные решения; </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формирование качеств мышления, необходимых для адаптации в современном информационном обществе;</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развитие интереса к </w:t>
      </w:r>
      <w:r>
        <w:rPr>
          <w:rFonts w:ascii="Times New Roman" w:hAnsi="Times New Roman" w:cs="Times New Roman"/>
          <w:sz w:val="24"/>
          <w:szCs w:val="24"/>
        </w:rPr>
        <w:t>химиче</w:t>
      </w:r>
      <w:r w:rsidRPr="00984D65">
        <w:rPr>
          <w:rFonts w:ascii="Times New Roman" w:hAnsi="Times New Roman" w:cs="Times New Roman"/>
          <w:sz w:val="24"/>
          <w:szCs w:val="24"/>
        </w:rPr>
        <w:t xml:space="preserve">скому творчеству и </w:t>
      </w:r>
      <w:r>
        <w:rPr>
          <w:rFonts w:ascii="Times New Roman" w:hAnsi="Times New Roman" w:cs="Times New Roman"/>
          <w:sz w:val="24"/>
          <w:szCs w:val="24"/>
        </w:rPr>
        <w:t>химиче</w:t>
      </w:r>
      <w:r w:rsidRPr="00984D65">
        <w:rPr>
          <w:rFonts w:ascii="Times New Roman" w:hAnsi="Times New Roman" w:cs="Times New Roman"/>
          <w:sz w:val="24"/>
          <w:szCs w:val="24"/>
        </w:rPr>
        <w:t>ских способностей;</w:t>
      </w:r>
    </w:p>
    <w:p w:rsidR="00984D65" w:rsidRPr="00984D65" w:rsidRDefault="00984D65" w:rsidP="000F28AA">
      <w:pPr>
        <w:spacing w:after="0" w:line="240" w:lineRule="auto"/>
        <w:jc w:val="both"/>
        <w:rPr>
          <w:rFonts w:ascii="Times New Roman" w:hAnsi="Times New Roman" w:cs="Times New Roman"/>
          <w:b/>
          <w:i/>
          <w:sz w:val="24"/>
          <w:szCs w:val="24"/>
        </w:rPr>
      </w:pPr>
      <w:r w:rsidRPr="00984D65">
        <w:rPr>
          <w:rFonts w:ascii="Times New Roman" w:hAnsi="Times New Roman" w:cs="Times New Roman"/>
          <w:sz w:val="24"/>
          <w:szCs w:val="24"/>
        </w:rPr>
        <w:t>2)</w:t>
      </w:r>
      <w:r w:rsidRPr="00984D65">
        <w:rPr>
          <w:rFonts w:ascii="Times New Roman" w:hAnsi="Times New Roman" w:cs="Times New Roman"/>
          <w:sz w:val="24"/>
          <w:szCs w:val="24"/>
        </w:rPr>
        <w:tab/>
      </w:r>
      <w:r w:rsidRPr="00984D65">
        <w:rPr>
          <w:rFonts w:ascii="Times New Roman" w:hAnsi="Times New Roman" w:cs="Times New Roman"/>
          <w:b/>
          <w:i/>
          <w:sz w:val="24"/>
          <w:szCs w:val="24"/>
        </w:rPr>
        <w:t xml:space="preserve">в </w:t>
      </w:r>
      <w:proofErr w:type="spellStart"/>
      <w:r w:rsidRPr="00984D65">
        <w:rPr>
          <w:rFonts w:ascii="Times New Roman" w:hAnsi="Times New Roman" w:cs="Times New Roman"/>
          <w:b/>
          <w:i/>
          <w:sz w:val="24"/>
          <w:szCs w:val="24"/>
        </w:rPr>
        <w:t>метапредметном</w:t>
      </w:r>
      <w:proofErr w:type="spellEnd"/>
      <w:r w:rsidRPr="00984D65">
        <w:rPr>
          <w:rFonts w:ascii="Times New Roman" w:hAnsi="Times New Roman" w:cs="Times New Roman"/>
          <w:b/>
          <w:i/>
          <w:sz w:val="24"/>
          <w:szCs w:val="24"/>
        </w:rPr>
        <w:t xml:space="preserve"> направлении</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формирование представлений о </w:t>
      </w:r>
      <w:r>
        <w:rPr>
          <w:rFonts w:ascii="Times New Roman" w:hAnsi="Times New Roman" w:cs="Times New Roman"/>
          <w:sz w:val="24"/>
          <w:szCs w:val="24"/>
        </w:rPr>
        <w:t>химии</w:t>
      </w:r>
      <w:r w:rsidRPr="00984D65">
        <w:rPr>
          <w:rFonts w:ascii="Times New Roman" w:hAnsi="Times New Roman" w:cs="Times New Roman"/>
          <w:sz w:val="24"/>
          <w:szCs w:val="24"/>
        </w:rPr>
        <w:t xml:space="preserve"> как части общечеловеческой культуры, о значимости </w:t>
      </w:r>
      <w:r>
        <w:rPr>
          <w:rFonts w:ascii="Times New Roman" w:hAnsi="Times New Roman" w:cs="Times New Roman"/>
          <w:sz w:val="24"/>
          <w:szCs w:val="24"/>
        </w:rPr>
        <w:t>хими</w:t>
      </w:r>
      <w:r w:rsidRPr="00984D65">
        <w:rPr>
          <w:rFonts w:ascii="Times New Roman" w:hAnsi="Times New Roman" w:cs="Times New Roman"/>
          <w:sz w:val="24"/>
          <w:szCs w:val="24"/>
        </w:rPr>
        <w:t>и в развитии цивилизации и современного общества;</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развитие представлений о </w:t>
      </w:r>
      <w:r>
        <w:rPr>
          <w:rFonts w:ascii="Times New Roman" w:hAnsi="Times New Roman" w:cs="Times New Roman"/>
          <w:sz w:val="24"/>
          <w:szCs w:val="24"/>
        </w:rPr>
        <w:t>химии</w:t>
      </w:r>
      <w:r w:rsidRPr="00984D65">
        <w:rPr>
          <w:rFonts w:ascii="Times New Roman" w:hAnsi="Times New Roman" w:cs="Times New Roman"/>
          <w:sz w:val="24"/>
          <w:szCs w:val="24"/>
        </w:rPr>
        <w:t xml:space="preserve"> как форме описания и методе познания действительности, создание условий для приобретения первоначального опыта </w:t>
      </w:r>
      <w:r>
        <w:rPr>
          <w:rFonts w:ascii="Times New Roman" w:hAnsi="Times New Roman" w:cs="Times New Roman"/>
          <w:sz w:val="24"/>
          <w:szCs w:val="24"/>
        </w:rPr>
        <w:t>химического</w:t>
      </w:r>
      <w:r w:rsidRPr="00984D65">
        <w:rPr>
          <w:rFonts w:ascii="Times New Roman" w:hAnsi="Times New Roman" w:cs="Times New Roman"/>
          <w:sz w:val="24"/>
          <w:szCs w:val="24"/>
        </w:rPr>
        <w:t xml:space="preserve"> моделирования;</w:t>
      </w:r>
    </w:p>
    <w:p w:rsidR="00984D65" w:rsidRP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w:t>
      </w:r>
      <w:r w:rsidRPr="00984D65">
        <w:rPr>
          <w:rFonts w:ascii="Times New Roman" w:hAnsi="Times New Roman" w:cs="Times New Roman"/>
          <w:sz w:val="24"/>
          <w:szCs w:val="24"/>
        </w:rPr>
        <w:tab/>
        <w:t xml:space="preserve">формирование общих способов интеллектуальной деятельности, характерных для </w:t>
      </w:r>
      <w:r w:rsidR="000154B6">
        <w:rPr>
          <w:rFonts w:ascii="Times New Roman" w:hAnsi="Times New Roman" w:cs="Times New Roman"/>
          <w:sz w:val="24"/>
          <w:szCs w:val="24"/>
        </w:rPr>
        <w:t>хими</w:t>
      </w:r>
      <w:r w:rsidRPr="00984D65">
        <w:rPr>
          <w:rFonts w:ascii="Times New Roman" w:hAnsi="Times New Roman" w:cs="Times New Roman"/>
          <w:sz w:val="24"/>
          <w:szCs w:val="24"/>
        </w:rPr>
        <w:t>и и являющихся основой познавательной культуры, значимых для различных сфер человеческой деятельности;</w:t>
      </w:r>
    </w:p>
    <w:p w:rsidR="00984D65" w:rsidRPr="000154B6" w:rsidRDefault="00984D65" w:rsidP="000F28AA">
      <w:pPr>
        <w:spacing w:after="0" w:line="240" w:lineRule="auto"/>
        <w:jc w:val="both"/>
        <w:rPr>
          <w:rFonts w:ascii="Times New Roman" w:hAnsi="Times New Roman" w:cs="Times New Roman"/>
          <w:b/>
          <w:i/>
          <w:sz w:val="24"/>
          <w:szCs w:val="24"/>
        </w:rPr>
      </w:pPr>
      <w:r w:rsidRPr="00984D65">
        <w:rPr>
          <w:rFonts w:ascii="Times New Roman" w:hAnsi="Times New Roman" w:cs="Times New Roman"/>
          <w:sz w:val="24"/>
          <w:szCs w:val="24"/>
        </w:rPr>
        <w:t>3)</w:t>
      </w:r>
      <w:r w:rsidRPr="00984D65">
        <w:rPr>
          <w:rFonts w:ascii="Times New Roman" w:hAnsi="Times New Roman" w:cs="Times New Roman"/>
          <w:sz w:val="24"/>
          <w:szCs w:val="24"/>
        </w:rPr>
        <w:tab/>
      </w:r>
      <w:r w:rsidRPr="000154B6">
        <w:rPr>
          <w:rFonts w:ascii="Times New Roman" w:hAnsi="Times New Roman" w:cs="Times New Roman"/>
          <w:b/>
          <w:i/>
          <w:sz w:val="24"/>
          <w:szCs w:val="24"/>
        </w:rPr>
        <w:t>в предметном направлении</w:t>
      </w:r>
    </w:p>
    <w:p w:rsidR="00984D65" w:rsidRPr="00984D65" w:rsidRDefault="000154B6" w:rsidP="000F28A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84D65" w:rsidRPr="00984D65">
        <w:rPr>
          <w:rFonts w:ascii="Times New Roman" w:hAnsi="Times New Roman" w:cs="Times New Roman"/>
          <w:sz w:val="24"/>
          <w:szCs w:val="24"/>
        </w:rPr>
        <w:t xml:space="preserve">овладение </w:t>
      </w:r>
      <w:r>
        <w:rPr>
          <w:rFonts w:ascii="Times New Roman" w:hAnsi="Times New Roman" w:cs="Times New Roman"/>
          <w:sz w:val="24"/>
          <w:szCs w:val="24"/>
        </w:rPr>
        <w:t>химиче</w:t>
      </w:r>
      <w:r w:rsidR="00984D65" w:rsidRPr="00984D65">
        <w:rPr>
          <w:rFonts w:ascii="Times New Roman" w:hAnsi="Times New Roman" w:cs="Times New Roman"/>
          <w:sz w:val="24"/>
          <w:szCs w:val="24"/>
        </w:rPr>
        <w:t>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56542A" w:rsidRPr="00A744E9" w:rsidRDefault="0056542A" w:rsidP="000F28AA">
      <w:pPr>
        <w:spacing w:line="240" w:lineRule="auto"/>
        <w:jc w:val="both"/>
        <w:rPr>
          <w:rFonts w:ascii="Times New Roman" w:hAnsi="Times New Roman" w:cs="Times New Roman"/>
          <w:sz w:val="24"/>
          <w:szCs w:val="24"/>
        </w:rPr>
      </w:pPr>
      <w:r w:rsidRPr="00A744E9">
        <w:rPr>
          <w:rFonts w:ascii="Times New Roman" w:hAnsi="Times New Roman" w:cs="Times New Roman"/>
          <w:sz w:val="24"/>
          <w:szCs w:val="24"/>
        </w:rPr>
        <w:t>• освоение важнейших знаний об основных понятиях и законах химии, химической символике;</w:t>
      </w:r>
    </w:p>
    <w:p w:rsidR="0056542A" w:rsidRPr="00A744E9" w:rsidRDefault="0056542A" w:rsidP="000F28AA">
      <w:pPr>
        <w:spacing w:line="240" w:lineRule="auto"/>
        <w:jc w:val="both"/>
        <w:rPr>
          <w:rFonts w:ascii="Times New Roman" w:hAnsi="Times New Roman" w:cs="Times New Roman"/>
          <w:sz w:val="24"/>
          <w:szCs w:val="24"/>
        </w:rPr>
      </w:pPr>
      <w:r w:rsidRPr="00A744E9">
        <w:rPr>
          <w:rFonts w:ascii="Times New Roman" w:hAnsi="Times New Roman" w:cs="Times New Roman"/>
          <w:sz w:val="24"/>
          <w:szCs w:val="24"/>
        </w:rPr>
        <w:t>• 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56542A" w:rsidRPr="00A744E9" w:rsidRDefault="0056542A" w:rsidP="000F28AA">
      <w:pPr>
        <w:spacing w:line="240" w:lineRule="auto"/>
        <w:jc w:val="both"/>
        <w:rPr>
          <w:rFonts w:ascii="Times New Roman" w:hAnsi="Times New Roman" w:cs="Times New Roman"/>
          <w:sz w:val="24"/>
          <w:szCs w:val="24"/>
        </w:rPr>
      </w:pPr>
      <w:r w:rsidRPr="00A744E9">
        <w:rPr>
          <w:rFonts w:ascii="Times New Roman" w:hAnsi="Times New Roman" w:cs="Times New Roman"/>
          <w:sz w:val="24"/>
          <w:szCs w:val="24"/>
        </w:rPr>
        <w:lastRenderedPageBreak/>
        <w:t>• 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56542A" w:rsidRPr="00A744E9" w:rsidRDefault="0056542A" w:rsidP="000F28AA">
      <w:pPr>
        <w:spacing w:line="240" w:lineRule="auto"/>
        <w:jc w:val="both"/>
        <w:rPr>
          <w:rFonts w:ascii="Times New Roman" w:hAnsi="Times New Roman" w:cs="Times New Roman"/>
          <w:b/>
          <w:sz w:val="24"/>
          <w:szCs w:val="24"/>
        </w:rPr>
      </w:pPr>
      <w:r w:rsidRPr="00A744E9">
        <w:rPr>
          <w:rFonts w:ascii="Times New Roman" w:hAnsi="Times New Roman" w:cs="Times New Roman"/>
          <w:b/>
          <w:sz w:val="24"/>
          <w:szCs w:val="24"/>
        </w:rPr>
        <w:t>Задачи:</w:t>
      </w:r>
    </w:p>
    <w:p w:rsidR="0056542A" w:rsidRPr="00A744E9" w:rsidRDefault="00984D65"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56542A" w:rsidRPr="00A744E9">
        <w:rPr>
          <w:rFonts w:ascii="Times New Roman" w:hAnsi="Times New Roman" w:cs="Times New Roman"/>
          <w:sz w:val="24"/>
          <w:szCs w:val="24"/>
        </w:rPr>
        <w:t>Сформировать знание основных понятий и законов химии</w:t>
      </w:r>
      <w:r>
        <w:rPr>
          <w:rFonts w:ascii="Times New Roman" w:hAnsi="Times New Roman" w:cs="Times New Roman"/>
          <w:sz w:val="24"/>
          <w:szCs w:val="24"/>
        </w:rPr>
        <w:t>.</w:t>
      </w:r>
    </w:p>
    <w:p w:rsidR="00DC347C"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2.Воспитывать общечеловеческую культуру</w:t>
      </w:r>
      <w:r w:rsidR="00984D65">
        <w:rPr>
          <w:rFonts w:ascii="Times New Roman" w:hAnsi="Times New Roman" w:cs="Times New Roman"/>
          <w:sz w:val="24"/>
          <w:szCs w:val="24"/>
        </w:rPr>
        <w:t>.</w:t>
      </w:r>
    </w:p>
    <w:p w:rsidR="00984D65"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xml:space="preserve">3. Учить наблюдать, применять полученные знания на </w:t>
      </w:r>
      <w:r w:rsidRPr="00DC347C">
        <w:rPr>
          <w:rFonts w:ascii="Times New Roman" w:hAnsi="Times New Roman" w:cs="Times New Roman"/>
          <w:sz w:val="24"/>
          <w:szCs w:val="24"/>
        </w:rPr>
        <w:t>практике.</w:t>
      </w:r>
    </w:p>
    <w:p w:rsidR="00984D65" w:rsidRPr="00984D65" w:rsidRDefault="00984D65"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4.Р</w:t>
      </w:r>
      <w:r w:rsidRPr="00984D65">
        <w:rPr>
          <w:rFonts w:ascii="Times New Roman" w:hAnsi="Times New Roman" w:cs="Times New Roman"/>
          <w:sz w:val="24"/>
          <w:szCs w:val="24"/>
        </w:rPr>
        <w:t>азви</w:t>
      </w:r>
      <w:r>
        <w:rPr>
          <w:rFonts w:ascii="Times New Roman" w:hAnsi="Times New Roman" w:cs="Times New Roman"/>
          <w:sz w:val="24"/>
          <w:szCs w:val="24"/>
        </w:rPr>
        <w:t>вать</w:t>
      </w:r>
      <w:r w:rsidRPr="00984D65">
        <w:rPr>
          <w:rFonts w:ascii="Times New Roman" w:hAnsi="Times New Roman" w:cs="Times New Roman"/>
          <w:sz w:val="24"/>
          <w:szCs w:val="24"/>
        </w:rPr>
        <w:t xml:space="preserve"> внимани</w:t>
      </w:r>
      <w:r>
        <w:rPr>
          <w:rFonts w:ascii="Times New Roman" w:hAnsi="Times New Roman" w:cs="Times New Roman"/>
          <w:sz w:val="24"/>
          <w:szCs w:val="24"/>
        </w:rPr>
        <w:t>е</w:t>
      </w:r>
      <w:r w:rsidRPr="00984D65">
        <w:rPr>
          <w:rFonts w:ascii="Times New Roman" w:hAnsi="Times New Roman" w:cs="Times New Roman"/>
          <w:sz w:val="24"/>
          <w:szCs w:val="24"/>
        </w:rPr>
        <w:t>, мышлени</w:t>
      </w:r>
      <w:r>
        <w:rPr>
          <w:rFonts w:ascii="Times New Roman" w:hAnsi="Times New Roman" w:cs="Times New Roman"/>
          <w:sz w:val="24"/>
          <w:szCs w:val="24"/>
        </w:rPr>
        <w:t>е</w:t>
      </w:r>
      <w:r w:rsidRPr="00984D65">
        <w:rPr>
          <w:rFonts w:ascii="Times New Roman" w:hAnsi="Times New Roman" w:cs="Times New Roman"/>
          <w:sz w:val="24"/>
          <w:szCs w:val="24"/>
        </w:rPr>
        <w:t xml:space="preserve"> учащихся, формирова</w:t>
      </w:r>
      <w:r>
        <w:rPr>
          <w:rFonts w:ascii="Times New Roman" w:hAnsi="Times New Roman" w:cs="Times New Roman"/>
          <w:sz w:val="24"/>
          <w:szCs w:val="24"/>
        </w:rPr>
        <w:t>ть</w:t>
      </w:r>
      <w:r w:rsidRPr="00984D65">
        <w:rPr>
          <w:rFonts w:ascii="Times New Roman" w:hAnsi="Times New Roman" w:cs="Times New Roman"/>
          <w:sz w:val="24"/>
          <w:szCs w:val="24"/>
        </w:rPr>
        <w:t xml:space="preserve"> у них умений логически  </w:t>
      </w:r>
    </w:p>
    <w:p w:rsidR="00984D65" w:rsidRDefault="00984D65" w:rsidP="000F28AA">
      <w:pPr>
        <w:spacing w:after="0" w:line="240" w:lineRule="auto"/>
        <w:jc w:val="both"/>
        <w:rPr>
          <w:rFonts w:ascii="Times New Roman" w:hAnsi="Times New Roman" w:cs="Times New Roman"/>
          <w:sz w:val="24"/>
          <w:szCs w:val="24"/>
        </w:rPr>
      </w:pPr>
      <w:r w:rsidRPr="00984D65">
        <w:rPr>
          <w:rFonts w:ascii="Times New Roman" w:hAnsi="Times New Roman" w:cs="Times New Roman"/>
          <w:sz w:val="24"/>
          <w:szCs w:val="24"/>
        </w:rPr>
        <w:t>мыслить, анализировать полученные знания,   находить закономерности</w:t>
      </w:r>
      <w:r>
        <w:rPr>
          <w:rFonts w:ascii="Times New Roman" w:hAnsi="Times New Roman" w:cs="Times New Roman"/>
          <w:sz w:val="24"/>
          <w:szCs w:val="24"/>
        </w:rPr>
        <w:t>.</w:t>
      </w:r>
    </w:p>
    <w:p w:rsidR="00BD275A" w:rsidRPr="00DC347C" w:rsidRDefault="00BD275A" w:rsidP="000F28AA">
      <w:pPr>
        <w:spacing w:after="0" w:line="240" w:lineRule="auto"/>
        <w:jc w:val="both"/>
        <w:rPr>
          <w:rFonts w:ascii="Times New Roman" w:hAnsi="Times New Roman" w:cs="Times New Roman"/>
          <w:sz w:val="24"/>
          <w:szCs w:val="24"/>
        </w:rPr>
      </w:pPr>
    </w:p>
    <w:p w:rsidR="00DC347C" w:rsidRPr="000154B6" w:rsidRDefault="008E3476" w:rsidP="000F28A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en-US"/>
        </w:rPr>
        <w:t>II</w:t>
      </w:r>
      <w:r w:rsidRPr="008E3476">
        <w:rPr>
          <w:rFonts w:ascii="Times New Roman" w:hAnsi="Times New Roman" w:cs="Times New Roman"/>
          <w:b/>
          <w:sz w:val="24"/>
          <w:szCs w:val="24"/>
        </w:rPr>
        <w:t>.</w:t>
      </w:r>
      <w:r>
        <w:rPr>
          <w:rFonts w:ascii="Times New Roman" w:hAnsi="Times New Roman" w:cs="Times New Roman"/>
          <w:b/>
          <w:sz w:val="24"/>
          <w:szCs w:val="24"/>
        </w:rPr>
        <w:t>Планируемые р</w:t>
      </w:r>
      <w:r w:rsidR="00DC347C" w:rsidRPr="000154B6">
        <w:rPr>
          <w:rFonts w:ascii="Times New Roman" w:hAnsi="Times New Roman" w:cs="Times New Roman"/>
          <w:b/>
          <w:sz w:val="24"/>
          <w:szCs w:val="24"/>
        </w:rPr>
        <w:t xml:space="preserve">езультаты освоения курса </w:t>
      </w:r>
    </w:p>
    <w:p w:rsidR="00DC347C" w:rsidRPr="00A744E9" w:rsidRDefault="00DC347C" w:rsidP="000F28AA">
      <w:pPr>
        <w:spacing w:line="240" w:lineRule="auto"/>
        <w:jc w:val="both"/>
        <w:rPr>
          <w:rFonts w:ascii="Times New Roman" w:hAnsi="Times New Roman" w:cs="Times New Roman"/>
          <w:sz w:val="24"/>
          <w:szCs w:val="24"/>
        </w:rPr>
      </w:pPr>
      <w:r w:rsidRPr="00DC347C">
        <w:rPr>
          <w:rFonts w:ascii="Times New Roman" w:hAnsi="Times New Roman" w:cs="Times New Roman"/>
          <w:sz w:val="24"/>
          <w:szCs w:val="24"/>
        </w:rPr>
        <w:t xml:space="preserve">Изучение курса </w:t>
      </w:r>
      <w:r>
        <w:rPr>
          <w:rFonts w:ascii="Times New Roman" w:hAnsi="Times New Roman" w:cs="Times New Roman"/>
          <w:sz w:val="24"/>
          <w:szCs w:val="24"/>
        </w:rPr>
        <w:t xml:space="preserve">химии в 8 </w:t>
      </w:r>
      <w:r w:rsidRPr="00DC347C">
        <w:rPr>
          <w:rFonts w:ascii="Times New Roman" w:hAnsi="Times New Roman" w:cs="Times New Roman"/>
          <w:sz w:val="24"/>
          <w:szCs w:val="24"/>
        </w:rPr>
        <w:t>классе дает возможность обучающимся достичь следующих результатов развития:</w:t>
      </w:r>
    </w:p>
    <w:p w:rsidR="0056542A" w:rsidRPr="00A744E9" w:rsidRDefault="0056542A" w:rsidP="000F28AA">
      <w:pPr>
        <w:spacing w:after="0" w:line="240" w:lineRule="auto"/>
        <w:jc w:val="both"/>
        <w:rPr>
          <w:rFonts w:ascii="Times New Roman" w:hAnsi="Times New Roman" w:cs="Times New Roman"/>
          <w:sz w:val="24"/>
          <w:szCs w:val="24"/>
        </w:rPr>
      </w:pPr>
      <w:r w:rsidRPr="00DC347C">
        <w:rPr>
          <w:rFonts w:ascii="Times New Roman" w:hAnsi="Times New Roman" w:cs="Times New Roman"/>
          <w:b/>
          <w:i/>
          <w:sz w:val="24"/>
          <w:szCs w:val="24"/>
        </w:rPr>
        <w:t xml:space="preserve">Личностными </w:t>
      </w:r>
      <w:r w:rsidRPr="00A744E9">
        <w:rPr>
          <w:rFonts w:ascii="Times New Roman" w:hAnsi="Times New Roman" w:cs="Times New Roman"/>
          <w:sz w:val="24"/>
          <w:szCs w:val="24"/>
        </w:rPr>
        <w:t>результатами изучения предмета «Химия» являются следующие умения:</w:t>
      </w:r>
    </w:p>
    <w:p w:rsidR="0056542A" w:rsidRPr="00A744E9" w:rsidRDefault="00DC347C"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осознавать единство и целостность окружающего мира, возможности его познаваемости и объяснимости на основедостижений науки;</w:t>
      </w:r>
    </w:p>
    <w:p w:rsidR="0056542A" w:rsidRPr="00A744E9" w:rsidRDefault="00A96B00"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w:t>
      </w:r>
    </w:p>
    <w:p w:rsidR="0056542A" w:rsidRPr="00A744E9" w:rsidRDefault="00A96B00"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оценивать жизненные ситуации с точки зрения безопасного образа жизни и сохранения здоровья;</w:t>
      </w:r>
    </w:p>
    <w:p w:rsidR="0056542A" w:rsidRPr="00A744E9" w:rsidRDefault="00A96B00"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оценивать экологический риск взаимоотношений человека и природы.</w:t>
      </w:r>
    </w:p>
    <w:p w:rsidR="0056542A" w:rsidRPr="00A744E9" w:rsidRDefault="00A96B00"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56542A" w:rsidRDefault="0056542A" w:rsidP="000F28AA">
      <w:pPr>
        <w:spacing w:after="0" w:line="240" w:lineRule="auto"/>
        <w:jc w:val="both"/>
        <w:rPr>
          <w:rFonts w:ascii="Times New Roman" w:hAnsi="Times New Roman" w:cs="Times New Roman"/>
          <w:sz w:val="24"/>
          <w:szCs w:val="24"/>
        </w:rPr>
      </w:pPr>
      <w:proofErr w:type="spellStart"/>
      <w:r w:rsidRPr="00A96B00">
        <w:rPr>
          <w:rFonts w:ascii="Times New Roman" w:hAnsi="Times New Roman" w:cs="Times New Roman"/>
          <w:b/>
          <w:i/>
          <w:sz w:val="24"/>
          <w:szCs w:val="24"/>
        </w:rPr>
        <w:t>Метапредметными</w:t>
      </w:r>
      <w:proofErr w:type="spellEnd"/>
      <w:r w:rsidRPr="00A744E9">
        <w:rPr>
          <w:rFonts w:ascii="Times New Roman" w:hAnsi="Times New Roman" w:cs="Times New Roman"/>
          <w:sz w:val="24"/>
          <w:szCs w:val="24"/>
        </w:rPr>
        <w:t xml:space="preserve"> результатами изучения курса «Химия» является формирование универсальных учебных действий (УУД).</w:t>
      </w:r>
    </w:p>
    <w:p w:rsidR="00A96B00" w:rsidRPr="00A96B00" w:rsidRDefault="000154B6" w:rsidP="000F28AA">
      <w:p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первоначальные представления об идеях и о методах </w:t>
      </w:r>
      <w:r w:rsidR="00A96B00">
        <w:rPr>
          <w:rFonts w:ascii="Times New Roman" w:hAnsi="Times New Roman" w:cs="Times New Roman"/>
          <w:sz w:val="24"/>
          <w:szCs w:val="24"/>
        </w:rPr>
        <w:t>химии</w:t>
      </w:r>
      <w:r w:rsidR="00A96B00" w:rsidRPr="00A96B00">
        <w:rPr>
          <w:rFonts w:ascii="Times New Roman" w:hAnsi="Times New Roman" w:cs="Times New Roman"/>
          <w:sz w:val="24"/>
          <w:szCs w:val="24"/>
        </w:rPr>
        <w:t xml:space="preserve"> как об универсальном языке науки и техники, о средстве моделирования явлений и процессов;</w:t>
      </w:r>
    </w:p>
    <w:p w:rsidR="00A96B00" w:rsidRPr="00A96B00"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находить в различных источниках информацию, необходимую для решения </w:t>
      </w:r>
      <w:r w:rsidR="00A96B00">
        <w:rPr>
          <w:rFonts w:ascii="Times New Roman" w:hAnsi="Times New Roman" w:cs="Times New Roman"/>
          <w:sz w:val="24"/>
          <w:szCs w:val="24"/>
        </w:rPr>
        <w:t xml:space="preserve">химических </w:t>
      </w:r>
      <w:r w:rsidR="00A96B00" w:rsidRPr="00A96B00">
        <w:rPr>
          <w:rFonts w:ascii="Times New Roman" w:hAnsi="Times New Roman" w:cs="Times New Roman"/>
          <w:sz w:val="24"/>
          <w:szCs w:val="24"/>
        </w:rPr>
        <w:t xml:space="preserve"> проблем и представлять ее в понятной форме; принимать решение в условиях неполной и избыточной, точной и вероятностной информации;</w:t>
      </w:r>
    </w:p>
    <w:p w:rsidR="00A96B00" w:rsidRPr="00A96B00"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понимать и использовать </w:t>
      </w:r>
      <w:r w:rsidR="00A96B00">
        <w:rPr>
          <w:rFonts w:ascii="Times New Roman" w:hAnsi="Times New Roman" w:cs="Times New Roman"/>
          <w:sz w:val="24"/>
          <w:szCs w:val="24"/>
        </w:rPr>
        <w:t>химичес</w:t>
      </w:r>
      <w:r w:rsidR="00450A60">
        <w:rPr>
          <w:rFonts w:ascii="Times New Roman" w:hAnsi="Times New Roman" w:cs="Times New Roman"/>
          <w:sz w:val="24"/>
          <w:szCs w:val="24"/>
        </w:rPr>
        <w:t>кие средства наглядности (</w:t>
      </w:r>
      <w:r w:rsidR="00A96B00" w:rsidRPr="00A96B00">
        <w:rPr>
          <w:rFonts w:ascii="Times New Roman" w:hAnsi="Times New Roman" w:cs="Times New Roman"/>
          <w:sz w:val="24"/>
          <w:szCs w:val="24"/>
        </w:rPr>
        <w:t>диаграммы, таблицы, схемы и др.) для иллюстрации, интерпретации, аргументации;</w:t>
      </w:r>
    </w:p>
    <w:p w:rsidR="00450A60"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выдвигать гипотезы при решение учебных задач и понимать необходимость их </w:t>
      </w:r>
    </w:p>
    <w:p w:rsidR="00A96B00" w:rsidRPr="00A96B00"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применять индуктивные и дедуктивные способы рассуждений, видеть различные стратегии решения задач;</w:t>
      </w:r>
    </w:p>
    <w:p w:rsidR="00A96B00" w:rsidRPr="00A96B00"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самостоятельно ставить цели, выбирать и создавать алгоритмы для решения учебных</w:t>
      </w:r>
      <w:r w:rsidR="00450A60">
        <w:rPr>
          <w:rFonts w:ascii="Times New Roman" w:hAnsi="Times New Roman" w:cs="Times New Roman"/>
          <w:sz w:val="24"/>
          <w:szCs w:val="24"/>
        </w:rPr>
        <w:t xml:space="preserve"> химиче</w:t>
      </w:r>
      <w:r w:rsidR="00A96B00" w:rsidRPr="00A96B00">
        <w:rPr>
          <w:rFonts w:ascii="Times New Roman" w:hAnsi="Times New Roman" w:cs="Times New Roman"/>
          <w:sz w:val="24"/>
          <w:szCs w:val="24"/>
        </w:rPr>
        <w:t>ских проблем;</w:t>
      </w:r>
    </w:p>
    <w:p w:rsidR="00A96B00" w:rsidRPr="00A96B00"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96B00" w:rsidRPr="00A96B00">
        <w:rPr>
          <w:rFonts w:ascii="Times New Roman" w:hAnsi="Times New Roman" w:cs="Times New Roman"/>
          <w:sz w:val="24"/>
          <w:szCs w:val="24"/>
        </w:rPr>
        <w:t xml:space="preserve"> умение планировать и осуществлять деятельность, направленную на решение задач исследовательского характера;</w:t>
      </w:r>
    </w:p>
    <w:p w:rsidR="0056542A" w:rsidRPr="000154B6" w:rsidRDefault="0056542A" w:rsidP="000F28AA">
      <w:pPr>
        <w:spacing w:after="0" w:line="240" w:lineRule="auto"/>
        <w:jc w:val="both"/>
        <w:rPr>
          <w:rFonts w:ascii="Times New Roman" w:hAnsi="Times New Roman" w:cs="Times New Roman"/>
          <w:b/>
          <w:i/>
          <w:sz w:val="24"/>
          <w:szCs w:val="24"/>
        </w:rPr>
      </w:pPr>
      <w:r w:rsidRPr="000154B6">
        <w:rPr>
          <w:rFonts w:ascii="Times New Roman" w:hAnsi="Times New Roman" w:cs="Times New Roman"/>
          <w:b/>
          <w:i/>
          <w:sz w:val="24"/>
          <w:szCs w:val="24"/>
        </w:rPr>
        <w:t>Регулятивные УУД:</w:t>
      </w:r>
    </w:p>
    <w:p w:rsidR="0056542A" w:rsidRPr="00A744E9"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самостоятельно обнаруживать и формулировать учебную проблему, определять цель учебной деятельности;</w:t>
      </w:r>
    </w:p>
    <w:p w:rsidR="0056542A" w:rsidRPr="00A744E9" w:rsidRDefault="000154B6" w:rsidP="000F28AA">
      <w:p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выдвигать версии решения проблемы, осознавать конечный результат, выбирать из предложенных и искать самостоятельно средства достижения цели;</w:t>
      </w:r>
    </w:p>
    <w:p w:rsidR="0056542A" w:rsidRPr="00A744E9"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56542A" w:rsidRPr="00A744E9">
        <w:rPr>
          <w:rFonts w:ascii="Times New Roman" w:hAnsi="Times New Roman" w:cs="Times New Roman"/>
          <w:sz w:val="24"/>
          <w:szCs w:val="24"/>
        </w:rPr>
        <w:t xml:space="preserve"> составлять (индивидуально или в группе) план решения проблемы;</w:t>
      </w:r>
    </w:p>
    <w:p w:rsidR="0056542A" w:rsidRPr="00A744E9"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самостоятельно;</w:t>
      </w:r>
    </w:p>
    <w:p w:rsidR="00AA3FB6" w:rsidRDefault="000154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в диалоге с учителем совершенствовать самостоятельно выработанные критерии оценки.  </w:t>
      </w:r>
    </w:p>
    <w:p w:rsidR="0056542A" w:rsidRPr="000154B6" w:rsidRDefault="0056542A" w:rsidP="000F28AA">
      <w:pPr>
        <w:spacing w:after="0" w:line="240" w:lineRule="auto"/>
        <w:jc w:val="both"/>
        <w:rPr>
          <w:rFonts w:ascii="Times New Roman" w:hAnsi="Times New Roman" w:cs="Times New Roman"/>
          <w:b/>
          <w:i/>
          <w:sz w:val="24"/>
          <w:szCs w:val="24"/>
        </w:rPr>
      </w:pPr>
      <w:r w:rsidRPr="000154B6">
        <w:rPr>
          <w:rFonts w:ascii="Times New Roman" w:hAnsi="Times New Roman" w:cs="Times New Roman"/>
          <w:b/>
          <w:i/>
          <w:sz w:val="24"/>
          <w:szCs w:val="24"/>
        </w:rPr>
        <w:t>Познавательные УУД:</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анализировать, сравнивать, классифицировать и обобщать факты и явления. Выявлять причины и следствия простых явлений.</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осуществлять сравнение, классификацию, самостоятельно выбирая основания и критерии для указанных логических операций;</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строить логическое рассуждение, включающее установление причинно-следственных связей.</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создавать схематические модели с выделением существенных характеристик объекта.</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составлять тезисы, различные виды планов (простых, сложных и т.п.).</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преобразовывать информацию из одного вида в другой (таблицу в текст и пр.).</w:t>
      </w:r>
    </w:p>
    <w:p w:rsidR="00AA3FB6"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уметь определять возможные источники необходимых сведений, производить поиск информации, анализировать и оценивать её достоверность</w:t>
      </w:r>
    </w:p>
    <w:p w:rsidR="0056542A" w:rsidRPr="000154B6" w:rsidRDefault="0056542A" w:rsidP="000F28AA">
      <w:pPr>
        <w:spacing w:after="0" w:line="240" w:lineRule="auto"/>
        <w:jc w:val="both"/>
        <w:rPr>
          <w:rFonts w:ascii="Times New Roman" w:hAnsi="Times New Roman" w:cs="Times New Roman"/>
          <w:b/>
          <w:i/>
          <w:sz w:val="24"/>
          <w:szCs w:val="24"/>
        </w:rPr>
      </w:pPr>
      <w:r w:rsidRPr="000154B6">
        <w:rPr>
          <w:rFonts w:ascii="Times New Roman" w:hAnsi="Times New Roman" w:cs="Times New Roman"/>
          <w:b/>
          <w:i/>
          <w:sz w:val="24"/>
          <w:szCs w:val="24"/>
        </w:rPr>
        <w:t>Коммуникативные УУД:</w:t>
      </w:r>
    </w:p>
    <w:p w:rsidR="00AA3FB6"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w:t>
      </w:r>
      <w:r w:rsidR="0056542A" w:rsidRPr="00A744E9">
        <w:rPr>
          <w:rFonts w:ascii="Times New Roman" w:hAnsi="Times New Roman" w:cs="Times New Roman"/>
          <w:sz w:val="24"/>
          <w:szCs w:val="24"/>
        </w:rPr>
        <w:t>амостоятельно организовывать учебное взаимодействие в группе (определять общие цели, распределять роли, договариваться друг с другом и т.д.).</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формулир</w:t>
      </w:r>
      <w:r>
        <w:rPr>
          <w:rFonts w:ascii="Times New Roman" w:hAnsi="Times New Roman" w:cs="Times New Roman"/>
          <w:sz w:val="24"/>
          <w:szCs w:val="24"/>
        </w:rPr>
        <w:t>овать</w:t>
      </w:r>
      <w:r w:rsidR="0056542A" w:rsidRPr="00A744E9">
        <w:rPr>
          <w:rFonts w:ascii="Times New Roman" w:hAnsi="Times New Roman" w:cs="Times New Roman"/>
          <w:sz w:val="24"/>
          <w:szCs w:val="24"/>
        </w:rPr>
        <w:t xml:space="preserve"> собственное мнение и позицию, аргументирует их.</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осуществля</w:t>
      </w:r>
      <w:r>
        <w:rPr>
          <w:rFonts w:ascii="Times New Roman" w:hAnsi="Times New Roman" w:cs="Times New Roman"/>
          <w:sz w:val="24"/>
          <w:szCs w:val="24"/>
        </w:rPr>
        <w:t>ть</w:t>
      </w:r>
      <w:r w:rsidR="0056542A" w:rsidRPr="00A744E9">
        <w:rPr>
          <w:rFonts w:ascii="Times New Roman" w:hAnsi="Times New Roman" w:cs="Times New Roman"/>
          <w:sz w:val="24"/>
          <w:szCs w:val="24"/>
        </w:rPr>
        <w:t xml:space="preserve"> взаимный контроль и оказыва</w:t>
      </w:r>
      <w:r>
        <w:rPr>
          <w:rFonts w:ascii="Times New Roman" w:hAnsi="Times New Roman" w:cs="Times New Roman"/>
          <w:sz w:val="24"/>
          <w:szCs w:val="24"/>
        </w:rPr>
        <w:t>ть</w:t>
      </w:r>
      <w:r w:rsidR="0056542A" w:rsidRPr="00A744E9">
        <w:rPr>
          <w:rFonts w:ascii="Times New Roman" w:hAnsi="Times New Roman" w:cs="Times New Roman"/>
          <w:sz w:val="24"/>
          <w:szCs w:val="24"/>
        </w:rPr>
        <w:t xml:space="preserve"> в сотрудничестве необходимую взаимопомощь.</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организовыва</w:t>
      </w:r>
      <w:r>
        <w:rPr>
          <w:rFonts w:ascii="Times New Roman" w:hAnsi="Times New Roman" w:cs="Times New Roman"/>
          <w:sz w:val="24"/>
          <w:szCs w:val="24"/>
        </w:rPr>
        <w:t>ть</w:t>
      </w:r>
      <w:r w:rsidR="0056542A" w:rsidRPr="00A744E9">
        <w:rPr>
          <w:rFonts w:ascii="Times New Roman" w:hAnsi="Times New Roman" w:cs="Times New Roman"/>
          <w:sz w:val="24"/>
          <w:szCs w:val="24"/>
        </w:rPr>
        <w:t xml:space="preserve"> и планир</w:t>
      </w:r>
      <w:r>
        <w:rPr>
          <w:rFonts w:ascii="Times New Roman" w:hAnsi="Times New Roman" w:cs="Times New Roman"/>
          <w:sz w:val="24"/>
          <w:szCs w:val="24"/>
        </w:rPr>
        <w:t>овать</w:t>
      </w:r>
      <w:r w:rsidR="0056542A" w:rsidRPr="00A744E9">
        <w:rPr>
          <w:rFonts w:ascii="Times New Roman" w:hAnsi="Times New Roman" w:cs="Times New Roman"/>
          <w:sz w:val="24"/>
          <w:szCs w:val="24"/>
        </w:rPr>
        <w:t xml:space="preserve">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6542A" w:rsidRPr="00A744E9">
        <w:rPr>
          <w:rFonts w:ascii="Times New Roman" w:hAnsi="Times New Roman" w:cs="Times New Roman"/>
          <w:sz w:val="24"/>
          <w:szCs w:val="24"/>
        </w:rPr>
        <w:t>брать на себя инициативу в организации совместного действия (деловое лидерство);</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6542A" w:rsidRPr="00A744E9">
        <w:rPr>
          <w:rFonts w:ascii="Times New Roman" w:hAnsi="Times New Roman" w:cs="Times New Roman"/>
          <w:sz w:val="24"/>
          <w:szCs w:val="24"/>
        </w:rPr>
        <w:t>владеть монологической и диалогической формами речи в соответствии с грамматическими и синтаксическими нормами родного языка;</w:t>
      </w:r>
    </w:p>
    <w:p w:rsidR="0056542A" w:rsidRPr="00A744E9" w:rsidRDefault="0056542A" w:rsidP="000F28AA">
      <w:pPr>
        <w:spacing w:after="0" w:line="240" w:lineRule="auto"/>
        <w:jc w:val="both"/>
        <w:rPr>
          <w:rFonts w:ascii="Times New Roman" w:hAnsi="Times New Roman" w:cs="Times New Roman"/>
          <w:sz w:val="24"/>
          <w:szCs w:val="24"/>
        </w:rPr>
      </w:pPr>
      <w:r w:rsidRPr="000154B6">
        <w:rPr>
          <w:rFonts w:ascii="Times New Roman" w:hAnsi="Times New Roman" w:cs="Times New Roman"/>
          <w:b/>
          <w:i/>
          <w:sz w:val="24"/>
          <w:szCs w:val="24"/>
        </w:rPr>
        <w:t>Предметными результатами</w:t>
      </w:r>
      <w:r w:rsidRPr="00A744E9">
        <w:rPr>
          <w:rFonts w:ascii="Times New Roman" w:hAnsi="Times New Roman" w:cs="Times New Roman"/>
          <w:sz w:val="24"/>
          <w:szCs w:val="24"/>
        </w:rPr>
        <w:t xml:space="preserve"> изучения предмета являются следующие умения:</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осознание роли веществ:</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определять роль различных веществ в природе и технике;</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объяснять роль веществ в их круговороте.</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рассмотрение химических процессов:</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приводить примеры химических процессов в природе;</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находить черты, свидетельствующие об общих признаках химических процессов и их различиях.</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использование химических знаний в быту:</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объяснять значение веществ в жизни и хозяйстве человека.</w:t>
      </w:r>
    </w:p>
    <w:p w:rsidR="0056542A" w:rsidRPr="00A744E9" w:rsidRDefault="00AA3FB6"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объяснять мир с точки зрения химии:</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перечислять отличительные свойства химических веществ;</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различать основные химические процессы;</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определять основные классы неорганических веществ;</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понимать смысл химических терминов.</w:t>
      </w:r>
    </w:p>
    <w:p w:rsidR="0056542A" w:rsidRPr="00A744E9" w:rsidRDefault="008A50E8"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542A" w:rsidRPr="00A744E9">
        <w:rPr>
          <w:rFonts w:ascii="Times New Roman" w:hAnsi="Times New Roman" w:cs="Times New Roman"/>
          <w:sz w:val="24"/>
          <w:szCs w:val="24"/>
        </w:rPr>
        <w:t xml:space="preserve"> овладение основами методов познания, характерных для естественных наук:</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характеризовать методы химической науки (наблюдение, сравнение, эксперимент, измерение) и их роль в познании природы;</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проводить химические опыты и эксперименты и объяснять их результаты.</w:t>
      </w:r>
    </w:p>
    <w:p w:rsidR="0056542A" w:rsidRPr="00A744E9" w:rsidRDefault="008A50E8" w:rsidP="000F2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56542A" w:rsidRPr="00A744E9">
        <w:rPr>
          <w:rFonts w:ascii="Times New Roman" w:hAnsi="Times New Roman" w:cs="Times New Roman"/>
          <w:sz w:val="24"/>
          <w:szCs w:val="24"/>
        </w:rPr>
        <w:t xml:space="preserve"> умение оценивать поведение человека с точки зрения химической безопасности по отношению к человеку и природе:</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использовать знания химии при соблюдении правил использования бытовых химических препаратов;</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различать опасные и безопасные вещества.</w:t>
      </w:r>
    </w:p>
    <w:p w:rsidR="0056542A" w:rsidRPr="00A744E9" w:rsidRDefault="0056542A" w:rsidP="000F28AA">
      <w:pPr>
        <w:spacing w:after="0" w:line="240" w:lineRule="auto"/>
        <w:jc w:val="both"/>
        <w:rPr>
          <w:rFonts w:ascii="Times New Roman" w:hAnsi="Times New Roman" w:cs="Times New Roman"/>
          <w:sz w:val="24"/>
          <w:szCs w:val="24"/>
        </w:rPr>
      </w:pPr>
      <w:r w:rsidRPr="00A744E9">
        <w:rPr>
          <w:rFonts w:ascii="Times New Roman" w:hAnsi="Times New Roman" w:cs="Times New Roman"/>
          <w:sz w:val="24"/>
          <w:szCs w:val="24"/>
        </w:rPr>
        <w:t xml:space="preserve">Рабочая программа построена на основе концентрического подхода. Это достигается путем вычленения дидактической единицы – химического элемента - и дальнейшем усложнении и расширении ее: здесь таковыми выступают формы существования (свободные атомы, простые и сложные вещества). В программе учитывается реализация </w:t>
      </w:r>
      <w:proofErr w:type="spellStart"/>
      <w:r w:rsidRPr="00A744E9">
        <w:rPr>
          <w:rFonts w:ascii="Times New Roman" w:hAnsi="Times New Roman" w:cs="Times New Roman"/>
          <w:sz w:val="24"/>
          <w:szCs w:val="24"/>
        </w:rPr>
        <w:t>межпредметных</w:t>
      </w:r>
      <w:proofErr w:type="spellEnd"/>
      <w:r w:rsidRPr="00A744E9">
        <w:rPr>
          <w:rFonts w:ascii="Times New Roman" w:hAnsi="Times New Roman" w:cs="Times New Roman"/>
          <w:sz w:val="24"/>
          <w:szCs w:val="24"/>
        </w:rPr>
        <w:t xml:space="preserve"> связей с курсом физики (7 класс) и биологии (6-7 классы), где дается знакомство с строением атома, химической организацией клетки и процессами обмена веществ.</w:t>
      </w:r>
    </w:p>
    <w:p w:rsidR="00B948E7" w:rsidRPr="00B948E7" w:rsidRDefault="00B948E7" w:rsidP="000F28AA">
      <w:pPr>
        <w:pStyle w:val="a5"/>
        <w:tabs>
          <w:tab w:val="left" w:pos="1900"/>
        </w:tabs>
        <w:spacing w:before="240"/>
        <w:ind w:firstLine="567"/>
        <w:rPr>
          <w:b/>
          <w:bCs/>
          <w:i/>
          <w:iCs/>
          <w:color w:val="000000"/>
          <w:sz w:val="22"/>
          <w:szCs w:val="22"/>
        </w:rPr>
      </w:pPr>
      <w:r w:rsidRPr="00B948E7">
        <w:rPr>
          <w:b/>
          <w:color w:val="000000"/>
          <w:sz w:val="24"/>
          <w:szCs w:val="24"/>
        </w:rPr>
        <w:t>ТРЕБОВАНИЯ К УРОВНЮ ПОДГОТОВКИ ВЫПУСКНИКОВ.</w:t>
      </w:r>
      <w:r w:rsidRPr="00B948E7">
        <w:rPr>
          <w:b/>
          <w:color w:val="FFFFFF"/>
          <w:sz w:val="24"/>
          <w:szCs w:val="24"/>
        </w:rPr>
        <w:t>:</w:t>
      </w:r>
      <w:r w:rsidRPr="00B948E7">
        <w:rPr>
          <w:b/>
          <w:color w:val="FFFFFF"/>
          <w:sz w:val="28"/>
          <w:szCs w:val="28"/>
        </w:rPr>
        <w:t>Я</w:t>
      </w:r>
      <w:r w:rsidRPr="00B948E7">
        <w:rPr>
          <w:color w:val="FFFFFF"/>
          <w:sz w:val="22"/>
          <w:szCs w:val="22"/>
        </w:rPr>
        <w:t xml:space="preserve"> К УРОВНЮ ПОДГОТОВКИ ВЫУСКНИКОВ</w:t>
      </w:r>
    </w:p>
    <w:p w:rsidR="00B948E7" w:rsidRPr="00B948E7" w:rsidRDefault="00B948E7" w:rsidP="000F28AA">
      <w:pPr>
        <w:spacing w:line="240" w:lineRule="auto"/>
        <w:ind w:hanging="142"/>
        <w:jc w:val="both"/>
        <w:rPr>
          <w:rFonts w:ascii="Times New Roman" w:hAnsi="Times New Roman" w:cs="Times New Roman"/>
          <w:b/>
          <w:sz w:val="24"/>
          <w:szCs w:val="24"/>
          <w:u w:val="single"/>
        </w:rPr>
      </w:pPr>
      <w:r w:rsidRPr="00B948E7">
        <w:rPr>
          <w:rFonts w:ascii="Times New Roman" w:hAnsi="Times New Roman" w:cs="Times New Roman"/>
          <w:b/>
          <w:sz w:val="24"/>
          <w:szCs w:val="24"/>
          <w:u w:val="single"/>
        </w:rPr>
        <w:t>Выпускник научится:</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
          <w:sz w:val="24"/>
          <w:szCs w:val="24"/>
        </w:rPr>
        <w:t>• </w:t>
      </w:r>
      <w:r w:rsidRPr="00B948E7">
        <w:rPr>
          <w:rFonts w:ascii="Times New Roman" w:hAnsi="Times New Roman" w:cs="Times New Roman"/>
          <w:sz w:val="24"/>
          <w:szCs w:val="24"/>
        </w:rPr>
        <w:t>описывать свойства твёрдых, жидких, газообразных веществ, выделяя их существенные признаки;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изображать состав простейших веществ с помощью химических формул и сущность химических реакций с помощью химических уравнений;</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сравнивать по составу оксиды, основания, кислоты, соли;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классифицировать оксиды и основания по свойствам, кислоты и соли по составу;</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пользоваться лабораторным оборудованием и химической посудой;</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раскрывать смысл периодического закона Д. И. Менделеева;</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описывать и характеризовать табличную форму периодической системы химических элементов;</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различать виды химической связи: ионную, ковалентную полярную, ковалентную неполярную и металлическую;</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изображать электронно-ионные формулы веществ, образованных химическими связями разного вида;</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выявлять зависимость свойств веществ от строения их кристаллических решёток: ионных, атомных, молекулярных, металлических;</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lastRenderedPageBreak/>
        <w:t>• </w:t>
      </w:r>
      <w:r w:rsidRPr="00B948E7">
        <w:rPr>
          <w:rFonts w:ascii="Times New Roman" w:hAnsi="Times New Roman" w:cs="Times New Roman"/>
          <w:sz w:val="24"/>
          <w:szCs w:val="24"/>
        </w:rPr>
        <w:t>характеризовать научное и мировоззренческое значение периодического закона и периодической системы химических элементов Д. И. Менделеева;</w:t>
      </w:r>
      <w:r w:rsidRPr="00B948E7">
        <w:rPr>
          <w:rFonts w:ascii="Times New Roman" w:hAnsi="Times New Roman" w:cs="Times New Roman"/>
          <w:iCs/>
          <w:sz w:val="24"/>
          <w:szCs w:val="24"/>
        </w:rPr>
        <w:t xml:space="preserve"> • </w:t>
      </w:r>
      <w:r w:rsidRPr="00B948E7">
        <w:rPr>
          <w:rFonts w:ascii="Times New Roman" w:hAnsi="Times New Roman" w:cs="Times New Roman"/>
          <w:sz w:val="24"/>
          <w:szCs w:val="24"/>
        </w:rPr>
        <w:t>объяснять суть химических процессов и их принципиальное отличие от физических;</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называть признаки и условия протекания химических реакций;</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уравнения реакций, соответствующих последовательности («цепочке») превращений неорганических веществ различных классов;</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выявлять в процессе эксперимента признаки, свидетельствующие о протекании химической реакции;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приготовлять растворы с определённой массовой долей растворённого вещества;</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определять характер среды водных растворов кислот и щелочей по изменению окраски индикаторов;</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проводить качественные реакции, подтверждающие наличие в водных растворах веществ отдельных ионов</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определять принадлежность неорганических веществ к одному из изученных классов/групп: металлы и неметаллы, оксиды, основания, кислоты, соли;</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формулы веществ по их названиям;</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определять валентность и степень окисления элементов в веществах;</w:t>
      </w:r>
    </w:p>
    <w:p w:rsidR="00B948E7" w:rsidRPr="00B948E7" w:rsidRDefault="00B948E7" w:rsidP="000F28AA">
      <w:pPr>
        <w:spacing w:after="0"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 xml:space="preserve">называть общие химические свойства, характерные для групп оксидов: кислотных, </w:t>
      </w:r>
      <w:proofErr w:type="spellStart"/>
      <w:r w:rsidRPr="00B948E7">
        <w:rPr>
          <w:rFonts w:ascii="Times New Roman" w:hAnsi="Times New Roman" w:cs="Times New Roman"/>
          <w:sz w:val="24"/>
          <w:szCs w:val="24"/>
        </w:rPr>
        <w:t>оснóвных</w:t>
      </w:r>
      <w:proofErr w:type="spellEnd"/>
      <w:r w:rsidRPr="00B948E7">
        <w:rPr>
          <w:rFonts w:ascii="Times New Roman" w:hAnsi="Times New Roman" w:cs="Times New Roman"/>
          <w:sz w:val="24"/>
          <w:szCs w:val="24"/>
        </w:rPr>
        <w:t>;</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называть общие химические свойства, характерные для каждого из классов неорганических веществ: кислот, оснований, солей;</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приводить примеры реакций, подтверждающих химические свойства неорганических веществ: оксидов, кислот, оснований и солей;</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определять вещество-окислитель и вещество-восстановитель в окислительно-восстановительных реакциях;</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окислительно-восстановительный баланс (для изученных реакций) по предложенным схемам реакций;</w:t>
      </w:r>
    </w:p>
    <w:p w:rsid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проводить лабораторные опыты, подтверждающие химические свойства основных классов неорганических веществ;</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b/>
          <w:sz w:val="24"/>
          <w:szCs w:val="24"/>
          <w:u w:val="single"/>
        </w:rPr>
        <w:t>Выпускник получит возможность научиться:</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lastRenderedPageBreak/>
        <w:t>• </w:t>
      </w:r>
      <w:r w:rsidRPr="00B948E7">
        <w:rPr>
          <w:rFonts w:ascii="Times New Roman" w:hAnsi="Times New Roman" w:cs="Times New Roman"/>
          <w:sz w:val="24"/>
          <w:szCs w:val="24"/>
        </w:rPr>
        <w:t>грамотно обращаться с веществами в повседневной жизни;</w:t>
      </w:r>
    </w:p>
    <w:p w:rsidR="00B948E7" w:rsidRPr="00B948E7" w:rsidRDefault="00B948E7" w:rsidP="000F28AA">
      <w:pPr>
        <w:spacing w:line="240" w:lineRule="auto"/>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осознавать необходимость соблюдения правил экологически безопасного поведения в окружающей природной среде;</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понимать смысл и необходимость соблюдения предписаний, предлагаемых в инструкциях по использованию лекарств, средств бытовой химии и др.;</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осознавать значение теоретических знаний для практической деятельности человека;</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описывать изученные объекты как системы, применяя логику системного анализа;</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составлять молекулярные и полные ионные уравнения по сокращённым ионным уравнениям;</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приводить примеры реакций, подтверждающих существование взаимосвязи между основными классами неорганических веществ;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результаты воздействия различных факторов на изменение скорости химической реакции;</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результаты воздействия различных факторов на смещение химического равновесия.</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химические свойства веществ на основе их состава и строения;</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t>• </w:t>
      </w:r>
      <w:r w:rsidRPr="00B948E7">
        <w:rPr>
          <w:rFonts w:ascii="Times New Roman" w:hAnsi="Times New Roman" w:cs="Times New Roman"/>
          <w:sz w:val="24"/>
          <w:szCs w:val="24"/>
        </w:rPr>
        <w:t>выявлять существование генетической взаимосвязи между веществами в ряду: простое вещество — оксид — гидроксид — соль;</w:t>
      </w:r>
    </w:p>
    <w:p w:rsidR="00B948E7" w:rsidRPr="00B948E7" w:rsidRDefault="00B948E7" w:rsidP="00B948E7">
      <w:pPr>
        <w:ind w:firstLine="454"/>
        <w:jc w:val="both"/>
        <w:rPr>
          <w:rFonts w:ascii="Times New Roman" w:hAnsi="Times New Roman" w:cs="Times New Roman"/>
          <w:sz w:val="24"/>
          <w:szCs w:val="24"/>
        </w:rPr>
      </w:pPr>
      <w:r w:rsidRPr="00B948E7">
        <w:rPr>
          <w:rFonts w:ascii="Times New Roman" w:hAnsi="Times New Roman" w:cs="Times New Roman"/>
          <w:iCs/>
          <w:sz w:val="24"/>
          <w:szCs w:val="24"/>
        </w:rPr>
        <w:lastRenderedPageBreak/>
        <w:t>• </w:t>
      </w:r>
      <w:r w:rsidRPr="00B948E7">
        <w:rPr>
          <w:rFonts w:ascii="Times New Roman" w:hAnsi="Times New Roman" w:cs="Times New Roman"/>
          <w:sz w:val="24"/>
          <w:szCs w:val="24"/>
        </w:rPr>
        <w:t>организовывать, проводить ученические проекты по исследованию свойств веществ, имеющих важное практическое значение.</w:t>
      </w:r>
    </w:p>
    <w:p w:rsidR="00B948E7" w:rsidRPr="00B948E7" w:rsidRDefault="00B948E7" w:rsidP="00B948E7">
      <w:pPr>
        <w:jc w:val="center"/>
        <w:outlineLvl w:val="0"/>
        <w:rPr>
          <w:rFonts w:ascii="Times New Roman" w:hAnsi="Times New Roman" w:cs="Times New Roman"/>
          <w:b/>
          <w:i/>
          <w:sz w:val="28"/>
          <w:szCs w:val="28"/>
        </w:rPr>
      </w:pPr>
    </w:p>
    <w:p w:rsidR="00B948E7" w:rsidRDefault="00B948E7" w:rsidP="00B948E7">
      <w:pPr>
        <w:pStyle w:val="11"/>
        <w:spacing w:after="0"/>
        <w:ind w:left="426"/>
        <w:jc w:val="both"/>
        <w:rPr>
          <w:rFonts w:ascii="Times New Roman" w:hAnsi="Times New Roman"/>
          <w:b/>
          <w:sz w:val="24"/>
          <w:szCs w:val="24"/>
        </w:rPr>
      </w:pPr>
      <w:r>
        <w:rPr>
          <w:rFonts w:ascii="Times New Roman" w:hAnsi="Times New Roman"/>
          <w:b/>
          <w:sz w:val="24"/>
          <w:szCs w:val="24"/>
          <w:lang w:val="en-US"/>
        </w:rPr>
        <w:t>III</w:t>
      </w:r>
      <w:r w:rsidRPr="00B948E7">
        <w:rPr>
          <w:rFonts w:ascii="Times New Roman" w:hAnsi="Times New Roman"/>
          <w:b/>
          <w:sz w:val="24"/>
          <w:szCs w:val="24"/>
        </w:rPr>
        <w:t xml:space="preserve">. </w:t>
      </w:r>
      <w:r w:rsidR="0056542A" w:rsidRPr="00A744E9">
        <w:rPr>
          <w:rFonts w:ascii="Times New Roman" w:hAnsi="Times New Roman"/>
          <w:b/>
          <w:sz w:val="24"/>
          <w:szCs w:val="24"/>
        </w:rPr>
        <w:t>Содержание программы.</w:t>
      </w:r>
    </w:p>
    <w:p w:rsidR="00B948E7" w:rsidRPr="00B948E7" w:rsidRDefault="00B948E7" w:rsidP="00B948E7">
      <w:pPr>
        <w:pStyle w:val="11"/>
        <w:spacing w:after="0" w:line="240" w:lineRule="auto"/>
        <w:ind w:left="426"/>
        <w:jc w:val="both"/>
        <w:rPr>
          <w:rFonts w:ascii="Times New Roman" w:hAnsi="Times New Roman"/>
          <w:b/>
          <w:sz w:val="24"/>
          <w:szCs w:val="24"/>
        </w:rPr>
      </w:pPr>
      <w:r w:rsidRPr="00B948E7">
        <w:rPr>
          <w:rFonts w:ascii="Times New Roman" w:hAnsi="Times New Roman"/>
          <w:b/>
          <w:sz w:val="24"/>
          <w:szCs w:val="24"/>
        </w:rPr>
        <w:t xml:space="preserve">Тема 1. Введение в химию (6 ч) </w:t>
      </w:r>
    </w:p>
    <w:p w:rsidR="00B948E7" w:rsidRPr="00B948E7" w:rsidRDefault="00B948E7" w:rsidP="00B948E7">
      <w:pPr>
        <w:pStyle w:val="11"/>
        <w:spacing w:after="0" w:line="240" w:lineRule="auto"/>
        <w:ind w:left="0" w:firstLine="851"/>
        <w:jc w:val="both"/>
        <w:rPr>
          <w:rFonts w:ascii="Times New Roman" w:hAnsi="Times New Roman"/>
          <w:sz w:val="24"/>
          <w:szCs w:val="24"/>
        </w:rPr>
      </w:pPr>
      <w:r w:rsidRPr="00B948E7">
        <w:rPr>
          <w:rFonts w:ascii="Times New Roman" w:hAnsi="Times New Roman"/>
          <w:sz w:val="24"/>
          <w:szCs w:val="24"/>
        </w:rPr>
        <w:t>Химия — наука о веществах, их свойствах и превращениях.</w:t>
      </w:r>
    </w:p>
    <w:p w:rsidR="00B948E7" w:rsidRPr="00B948E7" w:rsidRDefault="00B948E7" w:rsidP="00B948E7">
      <w:pPr>
        <w:pStyle w:val="11"/>
        <w:spacing w:after="0" w:line="240" w:lineRule="auto"/>
        <w:ind w:left="0" w:firstLine="851"/>
        <w:jc w:val="both"/>
        <w:rPr>
          <w:rFonts w:ascii="Times New Roman" w:hAnsi="Times New Roman"/>
          <w:sz w:val="24"/>
          <w:szCs w:val="24"/>
        </w:rPr>
      </w:pPr>
      <w:r w:rsidRPr="00B948E7">
        <w:rPr>
          <w:rFonts w:ascii="Times New Roman" w:hAnsi="Times New Roman"/>
          <w:sz w:val="24"/>
          <w:szCs w:val="24"/>
        </w:rPr>
        <w:t>Понятие о химическом элементе и формах его существования: свободных атомах, простых и сложных вещества</w:t>
      </w:r>
    </w:p>
    <w:p w:rsidR="00B948E7" w:rsidRPr="00B948E7" w:rsidRDefault="00B948E7" w:rsidP="00B948E7">
      <w:pPr>
        <w:pStyle w:val="11"/>
        <w:spacing w:after="0" w:line="240" w:lineRule="auto"/>
        <w:ind w:left="0" w:firstLine="851"/>
        <w:jc w:val="both"/>
        <w:rPr>
          <w:rFonts w:ascii="Times New Roman" w:hAnsi="Times New Roman"/>
          <w:sz w:val="24"/>
          <w:szCs w:val="24"/>
        </w:rPr>
      </w:pPr>
      <w:r w:rsidRPr="00B948E7">
        <w:rPr>
          <w:rFonts w:ascii="Times New Roman" w:hAnsi="Times New Roman"/>
          <w:sz w:val="24"/>
          <w:szCs w:val="24"/>
        </w:rPr>
        <w:t>Превращения веществ. Отличие химических реакций от физических явлений. Роль химии в жизни человека.</w:t>
      </w:r>
    </w:p>
    <w:p w:rsidR="00B948E7" w:rsidRPr="00B948E7" w:rsidRDefault="00B948E7" w:rsidP="00B948E7">
      <w:pPr>
        <w:pStyle w:val="11"/>
        <w:spacing w:after="0" w:line="240" w:lineRule="auto"/>
        <w:ind w:left="0" w:firstLine="851"/>
        <w:jc w:val="both"/>
        <w:rPr>
          <w:rFonts w:ascii="Times New Roman" w:hAnsi="Times New Roman"/>
          <w:sz w:val="24"/>
          <w:szCs w:val="24"/>
        </w:rPr>
      </w:pPr>
      <w:r w:rsidRPr="00B948E7">
        <w:rPr>
          <w:rFonts w:ascii="Times New Roman" w:hAnsi="Times New Roman"/>
          <w:sz w:val="24"/>
          <w:szCs w:val="24"/>
        </w:rPr>
        <w:t>Краткие сведения из истории возникновения и развития химии. Период алхимии. Понятие о философском камне. Химия в Х</w:t>
      </w:r>
      <w:r w:rsidRPr="00B948E7">
        <w:rPr>
          <w:rFonts w:ascii="Times New Roman" w:hAnsi="Times New Roman"/>
          <w:sz w:val="24"/>
          <w:szCs w:val="24"/>
          <w:lang w:val="en-US"/>
        </w:rPr>
        <w:t>V</w:t>
      </w:r>
      <w:r w:rsidRPr="00B948E7">
        <w:rPr>
          <w:rFonts w:ascii="Times New Roman" w:hAnsi="Times New Roman"/>
          <w:sz w:val="24"/>
          <w:szCs w:val="24"/>
        </w:rPr>
        <w:t xml:space="preserve">I в. Развитие химии на Руси. Роль отечественных ученых в становлении химической науки - работы М. В. Ломоносова, А. М. Бутлерова, Д.И. Менделеева. </w:t>
      </w:r>
    </w:p>
    <w:p w:rsidR="00B948E7" w:rsidRPr="00B948E7" w:rsidRDefault="00B948E7" w:rsidP="00B948E7">
      <w:pPr>
        <w:pStyle w:val="11"/>
        <w:spacing w:after="0" w:line="240" w:lineRule="auto"/>
        <w:ind w:left="0" w:firstLine="851"/>
        <w:jc w:val="both"/>
        <w:rPr>
          <w:rFonts w:ascii="Times New Roman" w:hAnsi="Times New Roman"/>
          <w:b/>
          <w:sz w:val="24"/>
          <w:szCs w:val="24"/>
        </w:rPr>
      </w:pPr>
      <w:r w:rsidRPr="00B948E7">
        <w:rPr>
          <w:rFonts w:ascii="Times New Roman" w:hAnsi="Times New Roman"/>
          <w:sz w:val="24"/>
          <w:szCs w:val="24"/>
        </w:rPr>
        <w:t xml:space="preserve">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 Периодическая система химических элементов Д</w:t>
      </w:r>
      <w:r w:rsidRPr="00B948E7">
        <w:rPr>
          <w:rFonts w:ascii="Times New Roman" w:hAnsi="Times New Roman" w:cs="Times New Roman"/>
          <w:i/>
          <w:iCs/>
          <w:sz w:val="24"/>
          <w:szCs w:val="24"/>
        </w:rPr>
        <w:t xml:space="preserve">. </w:t>
      </w:r>
      <w:r w:rsidRPr="00B948E7">
        <w:rPr>
          <w:rFonts w:ascii="Times New Roman" w:hAnsi="Times New Roman" w:cs="Times New Roman"/>
          <w:sz w:val="24"/>
          <w:szCs w:val="24"/>
        </w:rPr>
        <w:t xml:space="preserve">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Расчётные задачи.</w:t>
      </w:r>
      <w:r w:rsidRPr="00B948E7">
        <w:rPr>
          <w:rFonts w:ascii="Times New Roman" w:hAnsi="Times New Roman" w:cs="Times New Roman"/>
          <w:sz w:val="24"/>
          <w:szCs w:val="24"/>
        </w:rPr>
        <w:t xml:space="preserve"> 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Практическая  работа № 1</w:t>
      </w:r>
      <w:r w:rsidRPr="00B948E7">
        <w:rPr>
          <w:rFonts w:ascii="Times New Roman" w:hAnsi="Times New Roman" w:cs="Times New Roman"/>
          <w:sz w:val="24"/>
          <w:szCs w:val="24"/>
        </w:rPr>
        <w:t>Правила техники безопасности при работе в химическом кабинете. Лабораторное оборудование и обращение с ним.</w:t>
      </w:r>
    </w:p>
    <w:p w:rsidR="00B948E7" w:rsidRPr="00B948E7" w:rsidRDefault="00B948E7" w:rsidP="00B948E7">
      <w:pPr>
        <w:spacing w:line="240" w:lineRule="auto"/>
        <w:ind w:firstLine="851"/>
        <w:jc w:val="both"/>
        <w:rPr>
          <w:rFonts w:ascii="Times New Roman" w:hAnsi="Times New Roman" w:cs="Times New Roman"/>
          <w:b/>
          <w:sz w:val="24"/>
          <w:szCs w:val="24"/>
        </w:rPr>
      </w:pPr>
      <w:r w:rsidRPr="00B948E7">
        <w:rPr>
          <w:rFonts w:ascii="Times New Roman" w:hAnsi="Times New Roman" w:cs="Times New Roman"/>
          <w:b/>
          <w:sz w:val="24"/>
          <w:szCs w:val="24"/>
        </w:rPr>
        <w:t>Практическая  работа № 2</w:t>
      </w:r>
      <w:r w:rsidRPr="00B948E7">
        <w:rPr>
          <w:rFonts w:ascii="Times New Roman" w:hAnsi="Times New Roman" w:cs="Times New Roman"/>
          <w:sz w:val="24"/>
          <w:szCs w:val="24"/>
        </w:rPr>
        <w:t>Наблюдение за горящей свечой.</w:t>
      </w:r>
    </w:p>
    <w:p w:rsidR="00B948E7" w:rsidRPr="00B948E7" w:rsidRDefault="00B948E7" w:rsidP="00B948E7">
      <w:pPr>
        <w:spacing w:line="240" w:lineRule="auto"/>
        <w:ind w:firstLine="851"/>
        <w:jc w:val="both"/>
        <w:rPr>
          <w:rFonts w:ascii="Times New Roman" w:hAnsi="Times New Roman" w:cs="Times New Roman"/>
          <w:b/>
          <w:sz w:val="24"/>
          <w:szCs w:val="24"/>
        </w:rPr>
      </w:pPr>
    </w:p>
    <w:p w:rsidR="00B948E7" w:rsidRPr="00B948E7" w:rsidRDefault="00B948E7" w:rsidP="00B948E7">
      <w:pPr>
        <w:shd w:val="clear" w:color="auto" w:fill="FFFFFF"/>
        <w:spacing w:before="130" w:line="240" w:lineRule="auto"/>
        <w:jc w:val="both"/>
        <w:rPr>
          <w:rFonts w:ascii="Times New Roman" w:hAnsi="Times New Roman" w:cs="Times New Roman"/>
          <w:b/>
          <w:sz w:val="24"/>
          <w:szCs w:val="24"/>
          <w:u w:val="single"/>
        </w:rPr>
      </w:pPr>
      <w:r w:rsidRPr="00B948E7">
        <w:rPr>
          <w:rFonts w:ascii="Times New Roman" w:hAnsi="Times New Roman" w:cs="Times New Roman"/>
          <w:b/>
          <w:color w:val="000000"/>
          <w:spacing w:val="-1"/>
          <w:w w:val="86"/>
          <w:sz w:val="24"/>
          <w:szCs w:val="24"/>
          <w:u w:val="single"/>
        </w:rPr>
        <w:t>Предметные результаты обучения</w:t>
      </w:r>
    </w:p>
    <w:p w:rsidR="00B948E7" w:rsidRPr="00B948E7" w:rsidRDefault="00B948E7" w:rsidP="00B948E7">
      <w:pPr>
        <w:shd w:val="clear" w:color="auto" w:fill="FFFFFF"/>
        <w:spacing w:before="101" w:line="240" w:lineRule="auto"/>
        <w:jc w:val="both"/>
        <w:rPr>
          <w:rFonts w:ascii="Times New Roman" w:hAnsi="Times New Roman" w:cs="Times New Roman"/>
          <w:sz w:val="24"/>
          <w:szCs w:val="24"/>
        </w:rPr>
      </w:pPr>
      <w:r w:rsidRPr="00B948E7">
        <w:rPr>
          <w:rFonts w:ascii="Times New Roman" w:hAnsi="Times New Roman" w:cs="Times New Roman"/>
          <w:color w:val="000000"/>
          <w:spacing w:val="-1"/>
          <w:sz w:val="24"/>
          <w:szCs w:val="24"/>
        </w:rPr>
        <w:t xml:space="preserve">Учащийся должен </w:t>
      </w:r>
      <w:r w:rsidRPr="00B948E7">
        <w:rPr>
          <w:rFonts w:ascii="Times New Roman" w:hAnsi="Times New Roman" w:cs="Times New Roman"/>
          <w:i/>
          <w:iCs/>
          <w:color w:val="000000"/>
          <w:spacing w:val="-1"/>
          <w:sz w:val="24"/>
          <w:szCs w:val="24"/>
        </w:rPr>
        <w:t>уметь:</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pacing w:val="-2"/>
          <w:sz w:val="24"/>
          <w:szCs w:val="24"/>
        </w:rPr>
        <w:t>использовать при характеристике веществ понятия: «атом», «молекула», «химический элемент», «химический знак, или сим</w:t>
      </w:r>
      <w:r w:rsidRPr="00B948E7">
        <w:rPr>
          <w:color w:val="000000"/>
          <w:spacing w:val="-2"/>
          <w:sz w:val="24"/>
          <w:szCs w:val="24"/>
        </w:rPr>
        <w:softHyphen/>
        <w:t xml:space="preserve">вол», «вещество», «простое вещество», «сложное вещество», </w:t>
      </w:r>
      <w:r w:rsidRPr="00B948E7">
        <w:rPr>
          <w:color w:val="000000"/>
          <w:spacing w:val="-7"/>
          <w:sz w:val="24"/>
          <w:szCs w:val="24"/>
        </w:rPr>
        <w:t xml:space="preserve">«свойства веществ», «химические явления», «физические явления», </w:t>
      </w:r>
      <w:r w:rsidRPr="00B948E7">
        <w:rPr>
          <w:color w:val="000000"/>
          <w:spacing w:val="-1"/>
          <w:sz w:val="24"/>
          <w:szCs w:val="24"/>
        </w:rPr>
        <w:t xml:space="preserve">«коэффициенты», «индексы», «относительная атомная масса», </w:t>
      </w:r>
      <w:r w:rsidRPr="00B948E7">
        <w:rPr>
          <w:color w:val="000000"/>
          <w:spacing w:val="-3"/>
          <w:sz w:val="24"/>
          <w:szCs w:val="24"/>
        </w:rPr>
        <w:t>«относительная молекулярная масса», «массовая доля элемента»;</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знать: предметы изучения естественнонаучных дисциплин, в том числе химии; химические символы, их названия и произношение;</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классифицировать вещества по составу на простые и сложные;</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различать: тела и вещества; химический элемент и простое вещество;</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описывать: формы существования химических элементов (свободные атомы, простые вещества, сложные вещества); таб</w:t>
      </w:r>
      <w:r w:rsidRPr="00B948E7">
        <w:rPr>
          <w:color w:val="000000"/>
          <w:sz w:val="24"/>
          <w:szCs w:val="24"/>
        </w:rPr>
        <w:softHyphen/>
        <w:t>личную форму Периодической системы химических элементов; положение элемента в таблице Д. И. Менделеева, используя по</w:t>
      </w:r>
      <w:r w:rsidRPr="00B948E7">
        <w:rPr>
          <w:color w:val="000000"/>
          <w:sz w:val="24"/>
          <w:szCs w:val="24"/>
        </w:rPr>
        <w:softHyphen/>
        <w:t>нятия «период», «группа», «главная подгруппа», «побочная под</w:t>
      </w:r>
      <w:r w:rsidRPr="00B948E7">
        <w:rPr>
          <w:color w:val="000000"/>
          <w:sz w:val="24"/>
          <w:szCs w:val="24"/>
        </w:rPr>
        <w:softHyphen/>
        <w:t>группа»; свойства веществ (твердых, жидких, газообразных);</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lastRenderedPageBreak/>
        <w:t>объяснять сущность химических явлений (с точки зрения атомно-молекулярного учения) и их принципиальное отличие от физических явлений;</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характеризовать: основные методы изучения естественных дисциплин (наблюдение, эксперимент, моделирование); веще</w:t>
      </w:r>
      <w:r w:rsidRPr="00B948E7">
        <w:rPr>
          <w:color w:val="000000"/>
          <w:sz w:val="24"/>
          <w:szCs w:val="24"/>
        </w:rPr>
        <w:softHyphen/>
        <w:t>ство по его химической формуле согласно плану: качественный состав, тип вещества (простое или сложное), количественный состав, относительная молекулярная масса, соотношение масс элементов в веществе, массовые доли элементов в веществе (для сложных веществ); роль химии (положительную и отрицатель</w:t>
      </w:r>
      <w:r w:rsidRPr="00B948E7">
        <w:rPr>
          <w:color w:val="000000"/>
          <w:sz w:val="24"/>
          <w:szCs w:val="24"/>
        </w:rPr>
        <w:softHyphen/>
        <w:t>ную) в жизни человека, аргументировать свое отношение к этой проблеме;</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вычислять относительную молекулярную массу вещества и массовую долю химического элемента в соединениях;</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проводить наблюдения свойств веществ и явлений, происхо</w:t>
      </w:r>
      <w:r w:rsidRPr="00B948E7">
        <w:rPr>
          <w:color w:val="000000"/>
          <w:sz w:val="24"/>
          <w:szCs w:val="24"/>
        </w:rPr>
        <w:softHyphen/>
        <w:t>дящих с веществами;</w:t>
      </w:r>
    </w:p>
    <w:p w:rsidR="00B948E7" w:rsidRPr="00B948E7" w:rsidRDefault="00B948E7" w:rsidP="00B948E7">
      <w:pPr>
        <w:pStyle w:val="a6"/>
        <w:widowControl w:val="0"/>
        <w:numPr>
          <w:ilvl w:val="0"/>
          <w:numId w:val="1"/>
        </w:numPr>
        <w:shd w:val="clear" w:color="auto" w:fill="FFFFFF"/>
        <w:adjustRightInd w:val="0"/>
        <w:ind w:right="5"/>
        <w:jc w:val="both"/>
        <w:rPr>
          <w:color w:val="000000"/>
          <w:spacing w:val="-3"/>
          <w:sz w:val="24"/>
          <w:szCs w:val="24"/>
        </w:rPr>
      </w:pPr>
      <w:r w:rsidRPr="00B948E7">
        <w:rPr>
          <w:color w:val="000000"/>
          <w:sz w:val="24"/>
          <w:szCs w:val="24"/>
        </w:rPr>
        <w:t>соблюдать правила техники безопасности при проведении наблюдений и лабораторных опытов.</w:t>
      </w:r>
    </w:p>
    <w:p w:rsidR="00B948E7" w:rsidRPr="00B948E7" w:rsidRDefault="00B948E7" w:rsidP="00B948E7">
      <w:pPr>
        <w:shd w:val="clear" w:color="auto" w:fill="FFFFFF"/>
        <w:spacing w:line="240" w:lineRule="auto"/>
        <w:jc w:val="both"/>
        <w:rPr>
          <w:rFonts w:ascii="Times New Roman" w:hAnsi="Times New Roman" w:cs="Times New Roman"/>
          <w:color w:val="000000"/>
          <w:sz w:val="24"/>
          <w:szCs w:val="24"/>
        </w:rPr>
      </w:pP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spacing w:line="240" w:lineRule="auto"/>
        <w:jc w:val="both"/>
        <w:rPr>
          <w:rFonts w:ascii="Times New Roman" w:hAnsi="Times New Roman" w:cs="Times New Roman"/>
          <w:i/>
          <w:iCs/>
          <w:color w:val="000000"/>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проблемы, т. е. устанавливать несоответствие меж</w:t>
      </w:r>
      <w:r w:rsidRPr="00B948E7">
        <w:rPr>
          <w:color w:val="000000"/>
          <w:sz w:val="24"/>
          <w:szCs w:val="24"/>
        </w:rPr>
        <w:softHyphen/>
        <w:t>ду желаемым и действительным;</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составлять сложный план текста;</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владеть таким видом изложения текста, как повествование;</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под руководством учителя проводить непосредственное на</w:t>
      </w:r>
      <w:r w:rsidRPr="00B948E7">
        <w:rPr>
          <w:color w:val="000000"/>
          <w:sz w:val="24"/>
          <w:szCs w:val="24"/>
        </w:rPr>
        <w:softHyphen/>
        <w:t>блюдение;</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под руководством учителя оформлять отчет, включающий описание наблюдения, его результатов, выводов;</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использовать такой вид мысленного (идеального) моделиро</w:t>
      </w:r>
      <w:r w:rsidRPr="00B948E7">
        <w:rPr>
          <w:color w:val="000000"/>
          <w:sz w:val="24"/>
          <w:szCs w:val="24"/>
        </w:rPr>
        <w:softHyphen/>
        <w:t>вания, как знаковое моделирование (на примере знаков химиче</w:t>
      </w:r>
      <w:r w:rsidRPr="00B948E7">
        <w:rPr>
          <w:color w:val="000000"/>
          <w:sz w:val="24"/>
          <w:szCs w:val="24"/>
        </w:rPr>
        <w:softHyphen/>
        <w:t>ских элементов, химических формул);</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использовать такой вид материального (предметного) моде</w:t>
      </w:r>
      <w:r w:rsidRPr="00B948E7">
        <w:rPr>
          <w:color w:val="000000"/>
          <w:sz w:val="24"/>
          <w:szCs w:val="24"/>
        </w:rPr>
        <w:softHyphen/>
        <w:t>лирования, как физическое моделирование (на примере модели</w:t>
      </w:r>
      <w:r w:rsidRPr="00B948E7">
        <w:rPr>
          <w:color w:val="000000"/>
          <w:sz w:val="24"/>
          <w:szCs w:val="24"/>
        </w:rPr>
        <w:softHyphen/>
        <w:t>рования атомов и молекул);</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получать химическую информацию из различных источников;</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объект и аспект анализа и синтеза;</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компоненты объекта в соответствии с аспектом анализа и синтеза;</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осуществлять качественное и количественное описание ком</w:t>
      </w:r>
      <w:r w:rsidRPr="00B948E7">
        <w:rPr>
          <w:color w:val="000000"/>
          <w:sz w:val="24"/>
          <w:szCs w:val="24"/>
        </w:rPr>
        <w:softHyphen/>
        <w:t>понентов объекта;</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отношения объекта с другими объектами;</w:t>
      </w:r>
    </w:p>
    <w:p w:rsidR="00B948E7" w:rsidRPr="00B948E7" w:rsidRDefault="00B948E7" w:rsidP="00B948E7">
      <w:pPr>
        <w:pStyle w:val="a6"/>
        <w:widowControl w:val="0"/>
        <w:numPr>
          <w:ilvl w:val="0"/>
          <w:numId w:val="2"/>
        </w:numPr>
        <w:shd w:val="clear" w:color="auto" w:fill="FFFFFF"/>
        <w:adjustRightInd w:val="0"/>
        <w:jc w:val="both"/>
        <w:rPr>
          <w:i/>
          <w:iCs/>
          <w:color w:val="000000"/>
          <w:sz w:val="24"/>
          <w:szCs w:val="24"/>
        </w:rPr>
      </w:pPr>
      <w:r w:rsidRPr="00B948E7">
        <w:rPr>
          <w:color w:val="000000"/>
          <w:sz w:val="24"/>
          <w:szCs w:val="24"/>
        </w:rPr>
        <w:t>определять существенные признаки объекта.</w:t>
      </w:r>
    </w:p>
    <w:p w:rsidR="00B948E7" w:rsidRDefault="00B948E7" w:rsidP="00B948E7">
      <w:pPr>
        <w:spacing w:line="240" w:lineRule="auto"/>
        <w:jc w:val="both"/>
        <w:rPr>
          <w:rFonts w:ascii="Times New Roman" w:hAnsi="Times New Roman" w:cs="Times New Roman"/>
          <w:b/>
          <w:bCs/>
          <w:color w:val="000000"/>
          <w:sz w:val="28"/>
          <w:szCs w:val="28"/>
        </w:rPr>
      </w:pPr>
    </w:p>
    <w:p w:rsidR="00B948E7" w:rsidRPr="00B948E7" w:rsidRDefault="00B948E7" w:rsidP="00B948E7">
      <w:pPr>
        <w:spacing w:line="240" w:lineRule="auto"/>
        <w:jc w:val="both"/>
        <w:rPr>
          <w:rFonts w:ascii="Times New Roman" w:hAnsi="Times New Roman" w:cs="Times New Roman"/>
          <w:i/>
          <w:iCs/>
          <w:sz w:val="24"/>
          <w:szCs w:val="24"/>
        </w:rPr>
      </w:pPr>
      <w:r w:rsidRPr="00B948E7">
        <w:rPr>
          <w:rFonts w:ascii="Times New Roman" w:hAnsi="Times New Roman" w:cs="Times New Roman"/>
          <w:b/>
          <w:sz w:val="24"/>
          <w:szCs w:val="24"/>
        </w:rPr>
        <w:t xml:space="preserve">Тема 2.   Атомы химических элементов </w:t>
      </w:r>
      <w:r w:rsidRPr="00B948E7">
        <w:rPr>
          <w:rFonts w:ascii="Times New Roman" w:hAnsi="Times New Roman" w:cs="Times New Roman"/>
          <w:b/>
          <w:i/>
          <w:iCs/>
          <w:sz w:val="24"/>
          <w:szCs w:val="24"/>
        </w:rPr>
        <w:t>(7 ч)</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lastRenderedPageBreak/>
        <w:t xml:space="preserve">Состав атомных ядер: протоны и нейтроны. Относительная атомная масса. Взаимосвязь понятий «протон», «нейтрон», «относительная атомная масса».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Изменение числа протонов в ядре атома - образование новых химических элементов.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Электроны. Строение электронных оболочек атомов химических элементов №1-20 периодической системы Д. И. Менделеева. Понятие о завершенном и незавершенном электронном слое (энергетическом уровне).</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Образование бинарных соединений. Понятие об ионной связи. Схемы образования ионной связи.</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Электронные и структурные формулы.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Взаимодействие атомов химических элементов-неметаллов между собой - образование бинарных соединений неметаллов. </w:t>
      </w:r>
      <w:proofErr w:type="spellStart"/>
      <w:r w:rsidRPr="00B948E7">
        <w:rPr>
          <w:rFonts w:ascii="Times New Roman" w:hAnsi="Times New Roman" w:cs="Times New Roman"/>
          <w:sz w:val="24"/>
          <w:szCs w:val="24"/>
        </w:rPr>
        <w:t>Электроотрицательность</w:t>
      </w:r>
      <w:proofErr w:type="spellEnd"/>
      <w:r w:rsidRPr="00B948E7">
        <w:rPr>
          <w:rFonts w:ascii="Times New Roman" w:hAnsi="Times New Roman" w:cs="Times New Roman"/>
          <w:sz w:val="24"/>
          <w:szCs w:val="24"/>
        </w:rPr>
        <w:t>. Понятие о ковалентной полярной связи.</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 Взаимодействие атомов химических элементов-металлов между собой - образование металлических кристаллов. Понятие о металлической связи.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Модели атомов химических элементов. Периодическая система химических элементов Д. И. Менделеева.</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u w:val="single"/>
        </w:rPr>
      </w:pPr>
      <w:r w:rsidRPr="00B948E7">
        <w:rPr>
          <w:rFonts w:ascii="Times New Roman" w:hAnsi="Times New Roman" w:cs="Times New Roman"/>
          <w:b/>
          <w:color w:val="000000"/>
          <w:sz w:val="24"/>
          <w:szCs w:val="24"/>
          <w:u w:val="single"/>
        </w:rPr>
        <w:t>Предметные результаты обучения</w:t>
      </w:r>
    </w:p>
    <w:p w:rsidR="00B948E7" w:rsidRPr="00B948E7" w:rsidRDefault="00B948E7" w:rsidP="00B948E7">
      <w:pPr>
        <w:shd w:val="clear" w:color="auto" w:fill="FFFFFF"/>
        <w:tabs>
          <w:tab w:val="left" w:pos="3660"/>
        </w:tabs>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r w:rsidRPr="00B948E7">
        <w:rPr>
          <w:rFonts w:ascii="Times New Roman" w:hAnsi="Times New Roman" w:cs="Times New Roman"/>
          <w:i/>
          <w:iCs/>
          <w:color w:val="000000"/>
          <w:sz w:val="24"/>
          <w:szCs w:val="24"/>
        </w:rPr>
        <w:tab/>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использовать при характеристике атомов понятия: «протон», «нейтрон», «электрон», «химический элемент», «массовое чис</w:t>
      </w:r>
      <w:r w:rsidRPr="00B948E7">
        <w:rPr>
          <w:color w:val="000000"/>
          <w:sz w:val="24"/>
          <w:szCs w:val="24"/>
        </w:rPr>
        <w:softHyphen/>
        <w:t>ло», «изотоп», «электронный слой», «энергетический уровень», «элементы-металлы», «элементы-неметаллы»; при характерис</w:t>
      </w:r>
      <w:r w:rsidRPr="00B948E7">
        <w:rPr>
          <w:color w:val="000000"/>
          <w:sz w:val="24"/>
          <w:szCs w:val="24"/>
        </w:rPr>
        <w:softHyphen/>
        <w:t>тике веществ понятия «ионная связь», «ионы», «ковалентная неполярная связь», «ковалентная полярная связь», «</w:t>
      </w:r>
      <w:proofErr w:type="spellStart"/>
      <w:r w:rsidRPr="00B948E7">
        <w:rPr>
          <w:color w:val="000000"/>
          <w:sz w:val="24"/>
          <w:szCs w:val="24"/>
        </w:rPr>
        <w:t>электроот</w:t>
      </w:r>
      <w:r w:rsidRPr="00B948E7">
        <w:rPr>
          <w:color w:val="000000"/>
          <w:sz w:val="24"/>
          <w:szCs w:val="24"/>
        </w:rPr>
        <w:softHyphen/>
        <w:t>рицательность</w:t>
      </w:r>
      <w:proofErr w:type="spellEnd"/>
      <w:r w:rsidRPr="00B948E7">
        <w:rPr>
          <w:color w:val="000000"/>
          <w:sz w:val="24"/>
          <w:szCs w:val="24"/>
        </w:rPr>
        <w:t>», «валентность», «металлическая связь»;</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описывать состав и строение атомов элементов с порядковы</w:t>
      </w:r>
      <w:r w:rsidRPr="00B948E7">
        <w:rPr>
          <w:color w:val="000000"/>
          <w:sz w:val="24"/>
          <w:szCs w:val="24"/>
        </w:rPr>
        <w:softHyphen/>
        <w:t>ми номерами 1—20 в Периодической системе химических эле</w:t>
      </w:r>
      <w:r w:rsidRPr="00B948E7">
        <w:rPr>
          <w:color w:val="000000"/>
          <w:sz w:val="24"/>
          <w:szCs w:val="24"/>
        </w:rPr>
        <w:softHyphen/>
        <w:t>ментов Д. И. Менделеева;</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lastRenderedPageBreak/>
        <w:t>составлять схемы распределения электронов по электрон</w:t>
      </w:r>
      <w:r w:rsidRPr="00B948E7">
        <w:rPr>
          <w:color w:val="000000"/>
          <w:sz w:val="24"/>
          <w:szCs w:val="24"/>
        </w:rPr>
        <w:softHyphen/>
        <w:t>ным слоям в электронной оболочке атомов; схемы образования разных типов химической связи (ионной, ковалентной, метал</w:t>
      </w:r>
      <w:r w:rsidRPr="00B948E7">
        <w:rPr>
          <w:color w:val="000000"/>
          <w:sz w:val="24"/>
          <w:szCs w:val="24"/>
        </w:rPr>
        <w:softHyphen/>
        <w:t>лической);</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 xml:space="preserve">объяснять закономерности изменения свойств химических элементов (зарядов ядер атомов, числа электронов на внешнем электронном слое, число заполняемых электронных слоев, радиус атома, </w:t>
      </w:r>
      <w:proofErr w:type="spellStart"/>
      <w:r w:rsidRPr="00B948E7">
        <w:rPr>
          <w:color w:val="000000"/>
          <w:sz w:val="24"/>
          <w:szCs w:val="24"/>
        </w:rPr>
        <w:t>электроотрицательность</w:t>
      </w:r>
      <w:proofErr w:type="spellEnd"/>
      <w:r w:rsidRPr="00B948E7">
        <w:rPr>
          <w:color w:val="000000"/>
          <w:sz w:val="24"/>
          <w:szCs w:val="24"/>
        </w:rPr>
        <w:t>, металлические и неметалличе</w:t>
      </w:r>
      <w:r w:rsidRPr="00B948E7">
        <w:rPr>
          <w:color w:val="000000"/>
          <w:sz w:val="24"/>
          <w:szCs w:val="24"/>
        </w:rPr>
        <w:softHyphen/>
        <w:t>ские свойства) в периодах и группах (главных подгруппах) Перио</w:t>
      </w:r>
      <w:r w:rsidRPr="00B948E7">
        <w:rPr>
          <w:color w:val="000000"/>
          <w:sz w:val="24"/>
          <w:szCs w:val="24"/>
        </w:rPr>
        <w:softHyphen/>
        <w:t>дической системы химических элементов Д. И. Менделеева с точки зрения теории строения атома;</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сравнивать свойства атомов химических элементов, находя</w:t>
      </w:r>
      <w:r w:rsidRPr="00B948E7">
        <w:rPr>
          <w:color w:val="000000"/>
          <w:sz w:val="24"/>
          <w:szCs w:val="24"/>
        </w:rPr>
        <w:softHyphen/>
        <w:t xml:space="preserve">щихся в одном периоде или главной подгруппе Периодической системы химических элементов Д. И. Менделеева (зарядов ядер атомов, числа электронов на внешнем электронном слое, число заполняемых электронных слоев, радиус атома, </w:t>
      </w:r>
      <w:proofErr w:type="spellStart"/>
      <w:r w:rsidRPr="00B948E7">
        <w:rPr>
          <w:color w:val="000000"/>
          <w:sz w:val="24"/>
          <w:szCs w:val="24"/>
        </w:rPr>
        <w:t>электроотрица</w:t>
      </w:r>
      <w:r w:rsidRPr="00B948E7">
        <w:rPr>
          <w:color w:val="000000"/>
          <w:sz w:val="24"/>
          <w:szCs w:val="24"/>
        </w:rPr>
        <w:softHyphen/>
        <w:t>тельность</w:t>
      </w:r>
      <w:proofErr w:type="spellEnd"/>
      <w:r w:rsidRPr="00B948E7">
        <w:rPr>
          <w:color w:val="000000"/>
          <w:sz w:val="24"/>
          <w:szCs w:val="24"/>
        </w:rPr>
        <w:t>, металлические и неметаллические свойства);</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давать характеристику химических элементов по их положе</w:t>
      </w:r>
      <w:r w:rsidRPr="00B948E7">
        <w:rPr>
          <w:color w:val="000000"/>
          <w:sz w:val="24"/>
          <w:szCs w:val="24"/>
        </w:rPr>
        <w:softHyphen/>
        <w:t>нию в Периодической системе химических элементов Д. И. Мен</w:t>
      </w:r>
      <w:r w:rsidRPr="00B948E7">
        <w:rPr>
          <w:color w:val="000000"/>
          <w:sz w:val="24"/>
          <w:szCs w:val="24"/>
        </w:rPr>
        <w:softHyphen/>
        <w:t>делеева (химический знак, порядковый номер, период, группа, подгруппа, относительная атомная масса, строение атома — за</w:t>
      </w:r>
      <w:r w:rsidRPr="00B948E7">
        <w:rPr>
          <w:color w:val="000000"/>
          <w:sz w:val="24"/>
          <w:szCs w:val="24"/>
        </w:rPr>
        <w:softHyphen/>
        <w:t>ряд ядра, число протонов и нейтронов в ядре, общее число электронов, распределение электронов по электронным слоям);</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определять тип химической связи по формуле вещества;</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приводить примеры веществ с разными типами химической связи;</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характеризовать механизмы образования ковалентной связи (обменный), ионной связи, металлической связи;</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устанавливать причинно-следственные связи: состав веще</w:t>
      </w:r>
      <w:r w:rsidRPr="00B948E7">
        <w:rPr>
          <w:color w:val="000000"/>
          <w:sz w:val="24"/>
          <w:szCs w:val="24"/>
        </w:rPr>
        <w:softHyphen/>
        <w:t>ства — тип химической связи;</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составлять формулы бинарных соединений по валентности;</w:t>
      </w:r>
    </w:p>
    <w:p w:rsidR="00B948E7" w:rsidRPr="00B948E7" w:rsidRDefault="00B948E7" w:rsidP="00B948E7">
      <w:pPr>
        <w:pStyle w:val="a6"/>
        <w:widowControl w:val="0"/>
        <w:numPr>
          <w:ilvl w:val="0"/>
          <w:numId w:val="3"/>
        </w:numPr>
        <w:shd w:val="clear" w:color="auto" w:fill="FFFFFF"/>
        <w:adjustRightInd w:val="0"/>
        <w:jc w:val="both"/>
        <w:rPr>
          <w:sz w:val="24"/>
          <w:szCs w:val="24"/>
        </w:rPr>
      </w:pPr>
      <w:r w:rsidRPr="00B948E7">
        <w:rPr>
          <w:color w:val="000000"/>
          <w:sz w:val="24"/>
          <w:szCs w:val="24"/>
        </w:rPr>
        <w:t>находить валентность элементов по формуле бинарного со</w:t>
      </w:r>
      <w:r w:rsidRPr="00B948E7">
        <w:rPr>
          <w:color w:val="000000"/>
          <w:sz w:val="24"/>
          <w:szCs w:val="24"/>
        </w:rPr>
        <w:softHyphen/>
        <w:t>единения.</w:t>
      </w:r>
    </w:p>
    <w:p w:rsidR="00B948E7" w:rsidRPr="00B948E7" w:rsidRDefault="00B948E7" w:rsidP="00B948E7">
      <w:pPr>
        <w:shd w:val="clear" w:color="auto" w:fill="FFFFFF"/>
        <w:spacing w:line="240" w:lineRule="auto"/>
        <w:jc w:val="both"/>
        <w:rPr>
          <w:rFonts w:ascii="Times New Roman" w:hAnsi="Times New Roman" w:cs="Times New Roman"/>
          <w:color w:val="000000"/>
          <w:sz w:val="24"/>
          <w:szCs w:val="24"/>
        </w:rPr>
      </w:pP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формулировать гипотезу по решению проблем;</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составлять план выполнения учебной задачи, решения проб</w:t>
      </w:r>
      <w:r w:rsidRPr="00B948E7">
        <w:rPr>
          <w:color w:val="000000"/>
          <w:sz w:val="24"/>
          <w:szCs w:val="24"/>
        </w:rPr>
        <w:softHyphen/>
        <w:t>лем творческого и поискового характера, выполнения проекта совместно с учителем;</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составлять тезисы текста;</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владеть таким видом изложения текста, как описание;</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использовать такой вид мысленного (идеального) моделиро</w:t>
      </w:r>
      <w:r w:rsidRPr="00B948E7">
        <w:rPr>
          <w:color w:val="000000"/>
          <w:sz w:val="24"/>
          <w:szCs w:val="24"/>
        </w:rPr>
        <w:softHyphen/>
        <w:t>вания, как знаковое моделирование (на примере составления схем образования химической связи);</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использовать такой вид материального (предметного) моде</w:t>
      </w:r>
      <w:r w:rsidRPr="00B948E7">
        <w:rPr>
          <w:color w:val="000000"/>
          <w:sz w:val="24"/>
          <w:szCs w:val="24"/>
        </w:rPr>
        <w:softHyphen/>
        <w:t>лирования, как аналоговое моделирование;</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использовать такой вид материального (предметного) моде</w:t>
      </w:r>
      <w:r w:rsidRPr="00B948E7">
        <w:rPr>
          <w:color w:val="000000"/>
          <w:sz w:val="24"/>
          <w:szCs w:val="24"/>
        </w:rPr>
        <w:softHyphen/>
        <w:t>лирования, как физическое моделирование (на примере моделей строения атомов);</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определять объекты сравнения и аспект сравнения объектов;</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выполнять неполное однолинейное сравнение;</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t>выполнять неполное комплексное сравнение;</w:t>
      </w:r>
    </w:p>
    <w:p w:rsidR="00B948E7" w:rsidRPr="00B948E7" w:rsidRDefault="00B948E7" w:rsidP="00B948E7">
      <w:pPr>
        <w:pStyle w:val="a6"/>
        <w:widowControl w:val="0"/>
        <w:numPr>
          <w:ilvl w:val="0"/>
          <w:numId w:val="4"/>
        </w:numPr>
        <w:shd w:val="clear" w:color="auto" w:fill="FFFFFF"/>
        <w:adjustRightInd w:val="0"/>
        <w:jc w:val="both"/>
        <w:rPr>
          <w:sz w:val="24"/>
          <w:szCs w:val="24"/>
        </w:rPr>
      </w:pPr>
      <w:r w:rsidRPr="00B948E7">
        <w:rPr>
          <w:color w:val="000000"/>
          <w:sz w:val="24"/>
          <w:szCs w:val="24"/>
        </w:rPr>
        <w:lastRenderedPageBreak/>
        <w:t>выполнять полное однолинейное сравнение.</w:t>
      </w:r>
    </w:p>
    <w:p w:rsidR="00B948E7" w:rsidRPr="00B948E7" w:rsidRDefault="00B948E7" w:rsidP="00B948E7">
      <w:pPr>
        <w:spacing w:line="240" w:lineRule="auto"/>
        <w:ind w:firstLine="851"/>
        <w:jc w:val="both"/>
        <w:rPr>
          <w:rFonts w:ascii="Times New Roman" w:hAnsi="Times New Roman" w:cs="Times New Roman"/>
          <w:b/>
          <w:sz w:val="24"/>
          <w:szCs w:val="24"/>
        </w:rPr>
      </w:pPr>
    </w:p>
    <w:p w:rsidR="00B948E7" w:rsidRPr="00B948E7" w:rsidRDefault="00B948E7" w:rsidP="00B948E7">
      <w:pPr>
        <w:spacing w:line="240" w:lineRule="auto"/>
        <w:ind w:firstLine="851"/>
        <w:jc w:val="both"/>
        <w:rPr>
          <w:rFonts w:ascii="Times New Roman" w:hAnsi="Times New Roman" w:cs="Times New Roman"/>
          <w:b/>
          <w:sz w:val="24"/>
          <w:szCs w:val="24"/>
        </w:rPr>
      </w:pPr>
      <w:r w:rsidRPr="00B948E7">
        <w:rPr>
          <w:rFonts w:ascii="Times New Roman" w:hAnsi="Times New Roman" w:cs="Times New Roman"/>
          <w:b/>
          <w:sz w:val="24"/>
          <w:szCs w:val="24"/>
        </w:rPr>
        <w:t xml:space="preserve">  Тема 3.   Простые вещества (5</w:t>
      </w:r>
      <w:r w:rsidRPr="00B948E7">
        <w:rPr>
          <w:rFonts w:ascii="Times New Roman" w:hAnsi="Times New Roman" w:cs="Times New Roman"/>
          <w:b/>
          <w:i/>
          <w:iCs/>
          <w:sz w:val="24"/>
          <w:szCs w:val="24"/>
        </w:rPr>
        <w:t xml:space="preserve">ч)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Важнейшие простые вещества - неметаллы, образованные атомами кислорода, водорода, азота, серы, фосфора, углерода. Способность атомов химических элементов к образованию нескольких простых веществ - аллотропия. Аллотропные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Постоянная Авогадро. Количество вещества. Моль. Молярная масса. Молярный объем газообразных веществ. Кратные единицы количества вещества — </w:t>
      </w:r>
      <w:proofErr w:type="spellStart"/>
      <w:r w:rsidRPr="00B948E7">
        <w:rPr>
          <w:rFonts w:ascii="Times New Roman" w:hAnsi="Times New Roman" w:cs="Times New Roman"/>
          <w:sz w:val="24"/>
          <w:szCs w:val="24"/>
        </w:rPr>
        <w:t>миллимоль</w:t>
      </w:r>
      <w:proofErr w:type="spellEnd"/>
      <w:r w:rsidRPr="00B948E7">
        <w:rPr>
          <w:rFonts w:ascii="Times New Roman" w:hAnsi="Times New Roman" w:cs="Times New Roman"/>
          <w:sz w:val="24"/>
          <w:szCs w:val="24"/>
        </w:rPr>
        <w:t xml:space="preserve"> и </w:t>
      </w:r>
      <w:proofErr w:type="spellStart"/>
      <w:r w:rsidRPr="00B948E7">
        <w:rPr>
          <w:rFonts w:ascii="Times New Roman" w:hAnsi="Times New Roman" w:cs="Times New Roman"/>
          <w:sz w:val="24"/>
          <w:szCs w:val="24"/>
        </w:rPr>
        <w:t>киломоль</w:t>
      </w:r>
      <w:proofErr w:type="spellEnd"/>
      <w:r w:rsidRPr="00B948E7">
        <w:rPr>
          <w:rFonts w:ascii="Times New Roman" w:hAnsi="Times New Roman" w:cs="Times New Roman"/>
          <w:sz w:val="24"/>
          <w:szCs w:val="24"/>
        </w:rPr>
        <w:t xml:space="preserve">, </w:t>
      </w:r>
      <w:proofErr w:type="spellStart"/>
      <w:r w:rsidRPr="00B948E7">
        <w:rPr>
          <w:rFonts w:ascii="Times New Roman" w:hAnsi="Times New Roman" w:cs="Times New Roman"/>
          <w:sz w:val="24"/>
          <w:szCs w:val="24"/>
        </w:rPr>
        <w:t>миллимолярная</w:t>
      </w:r>
      <w:proofErr w:type="spellEnd"/>
      <w:r w:rsidRPr="00B948E7">
        <w:rPr>
          <w:rFonts w:ascii="Times New Roman" w:hAnsi="Times New Roman" w:cs="Times New Roman"/>
          <w:sz w:val="24"/>
          <w:szCs w:val="24"/>
        </w:rPr>
        <w:t xml:space="preserve"> и </w:t>
      </w:r>
      <w:proofErr w:type="spellStart"/>
      <w:r w:rsidRPr="00B948E7">
        <w:rPr>
          <w:rFonts w:ascii="Times New Roman" w:hAnsi="Times New Roman" w:cs="Times New Roman"/>
          <w:sz w:val="24"/>
          <w:szCs w:val="24"/>
        </w:rPr>
        <w:t>киломолярная</w:t>
      </w:r>
      <w:proofErr w:type="spellEnd"/>
      <w:r w:rsidRPr="00B948E7">
        <w:rPr>
          <w:rFonts w:ascii="Times New Roman" w:hAnsi="Times New Roman" w:cs="Times New Roman"/>
          <w:sz w:val="24"/>
          <w:szCs w:val="24"/>
        </w:rPr>
        <w:t xml:space="preserve"> массы вещества, </w:t>
      </w:r>
      <w:proofErr w:type="spellStart"/>
      <w:r w:rsidRPr="00B948E7">
        <w:rPr>
          <w:rFonts w:ascii="Times New Roman" w:hAnsi="Times New Roman" w:cs="Times New Roman"/>
          <w:sz w:val="24"/>
          <w:szCs w:val="24"/>
        </w:rPr>
        <w:t>миллимолярный</w:t>
      </w:r>
      <w:proofErr w:type="spellEnd"/>
      <w:r w:rsidRPr="00B948E7">
        <w:rPr>
          <w:rFonts w:ascii="Times New Roman" w:hAnsi="Times New Roman" w:cs="Times New Roman"/>
          <w:sz w:val="24"/>
          <w:szCs w:val="24"/>
        </w:rPr>
        <w:t xml:space="preserve"> и </w:t>
      </w:r>
      <w:proofErr w:type="spellStart"/>
      <w:r w:rsidRPr="00B948E7">
        <w:rPr>
          <w:rFonts w:ascii="Times New Roman" w:hAnsi="Times New Roman" w:cs="Times New Roman"/>
          <w:sz w:val="24"/>
          <w:szCs w:val="24"/>
        </w:rPr>
        <w:t>киломолярный</w:t>
      </w:r>
      <w:proofErr w:type="spellEnd"/>
      <w:r w:rsidRPr="00B948E7">
        <w:rPr>
          <w:rFonts w:ascii="Times New Roman" w:hAnsi="Times New Roman" w:cs="Times New Roman"/>
          <w:sz w:val="24"/>
          <w:szCs w:val="24"/>
        </w:rPr>
        <w:t xml:space="preserve"> объемы газообразных веществ.</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Расчеты с использованием понятий «количество вещества», «молярная масса», «молярный объем газов»,</w:t>
      </w:r>
      <w:r w:rsidRPr="00B948E7">
        <w:rPr>
          <w:rFonts w:ascii="Times New Roman" w:hAnsi="Times New Roman" w:cs="Times New Roman"/>
          <w:iCs/>
          <w:sz w:val="24"/>
          <w:szCs w:val="24"/>
        </w:rPr>
        <w:t>«</w:t>
      </w:r>
      <w:r w:rsidRPr="00B948E7">
        <w:rPr>
          <w:rFonts w:ascii="Times New Roman" w:hAnsi="Times New Roman" w:cs="Times New Roman"/>
          <w:sz w:val="24"/>
          <w:szCs w:val="24"/>
        </w:rPr>
        <w:t>постоянная Авогадро».</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Расчетные задачи.</w:t>
      </w:r>
      <w:r w:rsidRPr="00B948E7">
        <w:rPr>
          <w:rFonts w:ascii="Times New Roman" w:hAnsi="Times New Roman" w:cs="Times New Roman"/>
          <w:sz w:val="24"/>
          <w:szCs w:val="24"/>
        </w:rPr>
        <w:t xml:space="preserve"> 1. Вычисление молярной массы веществ по химическим формулам. 2. Расчеты с использованием понятий «количество вещества», «молярная масса», «молярный объем газов», «постоянная Авогадро».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Некоторые металлы и неметаллы количеством вещества 1 моль. Модель молярного объема газообразных веществ.</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u w:val="single"/>
        </w:rPr>
      </w:pPr>
      <w:r w:rsidRPr="00B948E7">
        <w:rPr>
          <w:rFonts w:ascii="Times New Roman" w:hAnsi="Times New Roman" w:cs="Times New Roman"/>
          <w:b/>
          <w:color w:val="000000"/>
          <w:sz w:val="24"/>
          <w:szCs w:val="24"/>
          <w:u w:val="single"/>
        </w:rPr>
        <w:t>Предметные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использовать при характеристике веществ понятия: «метал</w:t>
      </w:r>
      <w:r w:rsidRPr="00B948E7">
        <w:rPr>
          <w:color w:val="000000"/>
          <w:sz w:val="24"/>
          <w:szCs w:val="24"/>
        </w:rPr>
        <w:softHyphen/>
        <w:t>лы», «пластичность», «теплопроводность», «электропровод</w:t>
      </w:r>
      <w:r w:rsidRPr="00B948E7">
        <w:rPr>
          <w:color w:val="000000"/>
          <w:sz w:val="24"/>
          <w:szCs w:val="24"/>
        </w:rPr>
        <w:softHyphen/>
        <w:t>ность», «неметаллы», «аллотропия», «аллотропные видоизмене</w:t>
      </w:r>
      <w:r w:rsidRPr="00B948E7">
        <w:rPr>
          <w:color w:val="000000"/>
          <w:sz w:val="24"/>
          <w:szCs w:val="24"/>
        </w:rPr>
        <w:softHyphen/>
        <w:t>ния, или модификации»;</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описывать положение элементов-металлов и элементов-неметаллов в Периодической системе химических элементов Д. И. Менделеева;</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классифицировать простые вещества на металлы и неметал</w:t>
      </w:r>
      <w:r w:rsidRPr="00B948E7">
        <w:rPr>
          <w:color w:val="000000"/>
          <w:sz w:val="24"/>
          <w:szCs w:val="24"/>
        </w:rPr>
        <w:softHyphen/>
        <w:t>лы, элементы;</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определять принадлежность неорганических веществ к одно</w:t>
      </w:r>
      <w:r w:rsidRPr="00B948E7">
        <w:rPr>
          <w:color w:val="000000"/>
          <w:sz w:val="24"/>
          <w:szCs w:val="24"/>
        </w:rPr>
        <w:softHyphen/>
        <w:t>му из изученных классов — металлы и неметаллы;</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доказывать относительность деления простых веществ на металлы и неметаллы;</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характеризовать общие физические свойства металлов;</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устанавливать причинно-следственные связи между строе</w:t>
      </w:r>
      <w:r w:rsidRPr="00B948E7">
        <w:rPr>
          <w:color w:val="000000"/>
          <w:sz w:val="24"/>
          <w:szCs w:val="24"/>
        </w:rPr>
        <w:softHyphen/>
        <w:t>нием атома и химической связью в простых веществах — метал</w:t>
      </w:r>
      <w:r w:rsidRPr="00B948E7">
        <w:rPr>
          <w:color w:val="000000"/>
          <w:sz w:val="24"/>
          <w:szCs w:val="24"/>
        </w:rPr>
        <w:softHyphen/>
        <w:t>лах и неметаллах;</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объяснять многообразие простых веществ таким фактором, как аллотропия;</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описывать свойства веществ (на примерах простых веществ — металлов и неметаллов);</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соблюдать правила техники безопасности при проведении наблюдений и лабораторных опытов;</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t>использовать при решении расчетных задач понятия: «коли</w:t>
      </w:r>
      <w:r w:rsidRPr="00B948E7">
        <w:rPr>
          <w:color w:val="000000"/>
          <w:sz w:val="24"/>
          <w:szCs w:val="24"/>
        </w:rPr>
        <w:softHyphen/>
        <w:t>чество вещества», «моль», «постоянная Авогадро», «молярная масса», «молярный объем газов», «нормальные условия»;</w:t>
      </w:r>
    </w:p>
    <w:p w:rsidR="00B948E7" w:rsidRPr="00B948E7" w:rsidRDefault="00B948E7" w:rsidP="00B948E7">
      <w:pPr>
        <w:pStyle w:val="a6"/>
        <w:widowControl w:val="0"/>
        <w:numPr>
          <w:ilvl w:val="0"/>
          <w:numId w:val="5"/>
        </w:numPr>
        <w:shd w:val="clear" w:color="auto" w:fill="FFFFFF"/>
        <w:adjustRightInd w:val="0"/>
        <w:jc w:val="both"/>
        <w:rPr>
          <w:sz w:val="24"/>
          <w:szCs w:val="24"/>
        </w:rPr>
      </w:pPr>
      <w:r w:rsidRPr="00B948E7">
        <w:rPr>
          <w:color w:val="000000"/>
          <w:sz w:val="24"/>
          <w:szCs w:val="24"/>
        </w:rPr>
        <w:lastRenderedPageBreak/>
        <w:t>проводить расчеты с использованием понятий: «количество вещества», «молярная масса», «молярный объем газов», «посто</w:t>
      </w:r>
      <w:r w:rsidRPr="00B948E7">
        <w:rPr>
          <w:color w:val="000000"/>
          <w:sz w:val="24"/>
          <w:szCs w:val="24"/>
        </w:rPr>
        <w:softHyphen/>
        <w:t>янная Авогадро».</w:t>
      </w:r>
    </w:p>
    <w:p w:rsidR="00B948E7" w:rsidRDefault="00B948E7" w:rsidP="00B948E7">
      <w:pPr>
        <w:shd w:val="clear" w:color="auto" w:fill="FFFFFF"/>
        <w:autoSpaceDE w:val="0"/>
        <w:autoSpaceDN w:val="0"/>
        <w:adjustRightInd w:val="0"/>
        <w:spacing w:line="240" w:lineRule="auto"/>
        <w:jc w:val="both"/>
        <w:rPr>
          <w:rFonts w:ascii="Times New Roman" w:hAnsi="Times New Roman" w:cs="Times New Roman"/>
          <w:color w:val="000000"/>
          <w:sz w:val="24"/>
          <w:szCs w:val="24"/>
        </w:rPr>
      </w:pP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spacing w:line="240" w:lineRule="auto"/>
        <w:jc w:val="both"/>
        <w:rPr>
          <w:rFonts w:ascii="Times New Roman" w:hAnsi="Times New Roman" w:cs="Times New Roman"/>
          <w:i/>
          <w:iCs/>
          <w:color w:val="000000"/>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 xml:space="preserve">уметь: </w:t>
      </w:r>
    </w:p>
    <w:p w:rsidR="00B948E7" w:rsidRPr="00B948E7" w:rsidRDefault="00B948E7" w:rsidP="00B948E7">
      <w:pPr>
        <w:pStyle w:val="a6"/>
        <w:widowControl w:val="0"/>
        <w:numPr>
          <w:ilvl w:val="0"/>
          <w:numId w:val="6"/>
        </w:numPr>
        <w:shd w:val="clear" w:color="auto" w:fill="FFFFFF"/>
        <w:adjustRightInd w:val="0"/>
        <w:jc w:val="both"/>
        <w:rPr>
          <w:sz w:val="24"/>
          <w:szCs w:val="24"/>
        </w:rPr>
      </w:pPr>
      <w:r w:rsidRPr="00B948E7">
        <w:rPr>
          <w:color w:val="000000"/>
          <w:sz w:val="24"/>
          <w:szCs w:val="24"/>
        </w:rPr>
        <w:t>составлять конспект текста;</w:t>
      </w:r>
    </w:p>
    <w:p w:rsidR="00B948E7" w:rsidRPr="00B948E7" w:rsidRDefault="00B948E7" w:rsidP="00B948E7">
      <w:pPr>
        <w:pStyle w:val="a6"/>
        <w:widowControl w:val="0"/>
        <w:numPr>
          <w:ilvl w:val="0"/>
          <w:numId w:val="6"/>
        </w:numPr>
        <w:shd w:val="clear" w:color="auto" w:fill="FFFFFF"/>
        <w:adjustRightInd w:val="0"/>
        <w:jc w:val="both"/>
        <w:rPr>
          <w:sz w:val="24"/>
          <w:szCs w:val="24"/>
        </w:rPr>
      </w:pPr>
      <w:r w:rsidRPr="00B948E7">
        <w:rPr>
          <w:color w:val="000000"/>
          <w:sz w:val="24"/>
          <w:szCs w:val="24"/>
        </w:rPr>
        <w:t xml:space="preserve">самостоятельно использовать непосредственное наблюдение; </w:t>
      </w:r>
    </w:p>
    <w:p w:rsidR="00B948E7" w:rsidRPr="00B948E7" w:rsidRDefault="00B948E7" w:rsidP="00B948E7">
      <w:pPr>
        <w:pStyle w:val="a6"/>
        <w:widowControl w:val="0"/>
        <w:numPr>
          <w:ilvl w:val="0"/>
          <w:numId w:val="6"/>
        </w:numPr>
        <w:shd w:val="clear" w:color="auto" w:fill="FFFFFF"/>
        <w:adjustRightInd w:val="0"/>
        <w:jc w:val="both"/>
        <w:rPr>
          <w:sz w:val="24"/>
          <w:szCs w:val="24"/>
        </w:rPr>
      </w:pPr>
      <w:r w:rsidRPr="00B948E7">
        <w:rPr>
          <w:color w:val="000000"/>
          <w:sz w:val="24"/>
          <w:szCs w:val="24"/>
        </w:rPr>
        <w:t>самостоятельно оформлять отчет, включающий описание наблюдения, его результатов, выводов;</w:t>
      </w:r>
    </w:p>
    <w:p w:rsidR="00B948E7" w:rsidRPr="00B948E7" w:rsidRDefault="00B948E7" w:rsidP="00B948E7">
      <w:pPr>
        <w:pStyle w:val="a6"/>
        <w:widowControl w:val="0"/>
        <w:numPr>
          <w:ilvl w:val="0"/>
          <w:numId w:val="6"/>
        </w:numPr>
        <w:shd w:val="clear" w:color="auto" w:fill="FFFFFF"/>
        <w:adjustRightInd w:val="0"/>
        <w:jc w:val="both"/>
        <w:rPr>
          <w:sz w:val="24"/>
          <w:szCs w:val="24"/>
        </w:rPr>
      </w:pPr>
      <w:r w:rsidRPr="00B948E7">
        <w:rPr>
          <w:color w:val="000000"/>
          <w:sz w:val="24"/>
          <w:szCs w:val="24"/>
        </w:rPr>
        <w:t>выполнять полное комплексное сравнение;</w:t>
      </w:r>
    </w:p>
    <w:p w:rsidR="00B948E7" w:rsidRPr="00B948E7" w:rsidRDefault="00B948E7" w:rsidP="00B948E7">
      <w:pPr>
        <w:pStyle w:val="a6"/>
        <w:widowControl w:val="0"/>
        <w:numPr>
          <w:ilvl w:val="0"/>
          <w:numId w:val="6"/>
        </w:numPr>
        <w:shd w:val="clear" w:color="auto" w:fill="FFFFFF"/>
        <w:adjustRightInd w:val="0"/>
        <w:jc w:val="both"/>
      </w:pPr>
      <w:r w:rsidRPr="00B948E7">
        <w:rPr>
          <w:color w:val="000000"/>
          <w:sz w:val="24"/>
          <w:szCs w:val="24"/>
        </w:rPr>
        <w:t xml:space="preserve"> выполнять сравнение по аналогии</w:t>
      </w:r>
      <w:r w:rsidRPr="00B948E7">
        <w:rPr>
          <w:sz w:val="24"/>
          <w:szCs w:val="24"/>
        </w:rPr>
        <w:br/>
      </w:r>
    </w:p>
    <w:p w:rsidR="00B948E7" w:rsidRPr="00654B95" w:rsidRDefault="00B948E7" w:rsidP="00654B95">
      <w:pPr>
        <w:widowControl w:val="0"/>
        <w:shd w:val="clear" w:color="auto" w:fill="FFFFFF"/>
        <w:adjustRightInd w:val="0"/>
        <w:jc w:val="both"/>
        <w:rPr>
          <w:rFonts w:ascii="Times New Roman" w:hAnsi="Times New Roman" w:cs="Times New Roman"/>
        </w:rPr>
      </w:pPr>
      <w:r w:rsidRPr="00654B95">
        <w:rPr>
          <w:rFonts w:ascii="Times New Roman" w:hAnsi="Times New Roman" w:cs="Times New Roman"/>
          <w:b/>
          <w:sz w:val="24"/>
          <w:szCs w:val="24"/>
        </w:rPr>
        <w:t xml:space="preserve">Тема 4.    Соединения химических элементов </w:t>
      </w:r>
      <w:r w:rsidRPr="00654B95">
        <w:rPr>
          <w:rFonts w:ascii="Times New Roman" w:hAnsi="Times New Roman" w:cs="Times New Roman"/>
          <w:b/>
          <w:bCs/>
          <w:i/>
          <w:iCs/>
          <w:sz w:val="24"/>
          <w:szCs w:val="24"/>
        </w:rPr>
        <w:t xml:space="preserve">(16 </w:t>
      </w:r>
      <w:r w:rsidRPr="00654B95">
        <w:rPr>
          <w:rFonts w:ascii="Times New Roman" w:hAnsi="Times New Roman" w:cs="Times New Roman"/>
          <w:b/>
          <w:i/>
          <w:iCs/>
          <w:sz w:val="24"/>
          <w:szCs w:val="24"/>
        </w:rPr>
        <w:t xml:space="preserve">ч)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 Представители летучих водородных соединений: </w:t>
      </w:r>
      <w:proofErr w:type="spellStart"/>
      <w:r w:rsidRPr="00B948E7">
        <w:rPr>
          <w:rFonts w:ascii="Times New Roman" w:hAnsi="Times New Roman" w:cs="Times New Roman"/>
          <w:sz w:val="24"/>
          <w:szCs w:val="24"/>
        </w:rPr>
        <w:t>хлороводород</w:t>
      </w:r>
      <w:proofErr w:type="spellEnd"/>
      <w:r w:rsidRPr="00B948E7">
        <w:rPr>
          <w:rFonts w:ascii="Times New Roman" w:hAnsi="Times New Roman" w:cs="Times New Roman"/>
          <w:sz w:val="24"/>
          <w:szCs w:val="24"/>
        </w:rPr>
        <w:t xml:space="preserve"> и аммиак.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Кислоты, их состав и названия. Классификация кислот. Представители кислот: серная, соляная и азотная. Изменение окраски индикаторов в кислотной среде.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Соли как производные кислот и оснований. Их состав и названия. Растворимость солей в воде. Представители солей: хлорид натрия, карбонат и фосфат кальция.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Аморфные и кристаллические вещества.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Межмолекулярные взаимодействия. Типы кристаллических решеток: ионная, атомная, молекулярная и металлическая. Зависимость свойств веществ от типов кристаллических решеток.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Вещества молекулярного и немолекулярного строения. Закон постоянства состава для веществ молекулярного строения.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lastRenderedPageBreak/>
        <w:t>Расчётные задачи.</w:t>
      </w:r>
      <w:r w:rsidRPr="00B948E7">
        <w:rPr>
          <w:rFonts w:ascii="Times New Roman" w:hAnsi="Times New Roman" w:cs="Times New Roman"/>
          <w:sz w:val="24"/>
          <w:szCs w:val="24"/>
        </w:rPr>
        <w:t xml:space="preserve"> 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Образцы оксидов, кислот, оснований и солей. Модели кристаллических решеток хлорида натрия, алмаза, оксида углерода (I</w:t>
      </w:r>
      <w:r w:rsidRPr="00B948E7">
        <w:rPr>
          <w:rFonts w:ascii="Times New Roman" w:hAnsi="Times New Roman" w:cs="Times New Roman"/>
          <w:sz w:val="24"/>
          <w:szCs w:val="24"/>
          <w:lang w:val="en-US"/>
        </w:rPr>
        <w:t>V</w:t>
      </w:r>
      <w:r w:rsidRPr="00B948E7">
        <w:rPr>
          <w:rFonts w:ascii="Times New Roman" w:hAnsi="Times New Roman" w:cs="Times New Roman"/>
          <w:sz w:val="24"/>
          <w:szCs w:val="24"/>
        </w:rPr>
        <w:t xml:space="preserve">). Способы разделения смесей, дистилляция воды.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t>Лабораторные опыты.</w:t>
      </w:r>
      <w:r w:rsidRPr="00B948E7">
        <w:rPr>
          <w:rFonts w:ascii="Times New Roman" w:hAnsi="Times New Roman" w:cs="Times New Roman"/>
          <w:sz w:val="24"/>
          <w:szCs w:val="24"/>
        </w:rPr>
        <w:t xml:space="preserve"> 1. Знакомство с образцами веществ разных классов. 2. Разделение смесей.  </w:t>
      </w:r>
    </w:p>
    <w:p w:rsidR="00B948E7" w:rsidRPr="00B948E7" w:rsidRDefault="00B948E7" w:rsidP="00654B95">
      <w:pPr>
        <w:spacing w:line="240" w:lineRule="auto"/>
        <w:jc w:val="both"/>
        <w:rPr>
          <w:rFonts w:ascii="Times New Roman" w:hAnsi="Times New Roman" w:cs="Times New Roman"/>
          <w:b/>
          <w:sz w:val="24"/>
          <w:szCs w:val="24"/>
        </w:rPr>
      </w:pPr>
      <w:r w:rsidRPr="00B948E7">
        <w:rPr>
          <w:rFonts w:ascii="Times New Roman" w:hAnsi="Times New Roman" w:cs="Times New Roman"/>
          <w:b/>
          <w:sz w:val="24"/>
          <w:szCs w:val="24"/>
        </w:rPr>
        <w:t>Практическая  работа № 3.</w:t>
      </w:r>
      <w:r w:rsidRPr="00B948E7">
        <w:rPr>
          <w:rFonts w:ascii="Times New Roman" w:hAnsi="Times New Roman" w:cs="Times New Roman"/>
          <w:sz w:val="24"/>
          <w:szCs w:val="24"/>
        </w:rPr>
        <w:t>Анализ почвы и воды.</w:t>
      </w:r>
    </w:p>
    <w:p w:rsidR="00B948E7" w:rsidRPr="00B948E7" w:rsidRDefault="00B948E7" w:rsidP="00654B95">
      <w:pPr>
        <w:spacing w:line="240" w:lineRule="auto"/>
        <w:jc w:val="both"/>
        <w:rPr>
          <w:rFonts w:ascii="Times New Roman" w:hAnsi="Times New Roman" w:cs="Times New Roman"/>
          <w:b/>
          <w:sz w:val="24"/>
          <w:szCs w:val="24"/>
        </w:rPr>
      </w:pPr>
      <w:r w:rsidRPr="00B948E7">
        <w:rPr>
          <w:rFonts w:ascii="Times New Roman" w:hAnsi="Times New Roman" w:cs="Times New Roman"/>
          <w:b/>
          <w:sz w:val="24"/>
          <w:szCs w:val="24"/>
        </w:rPr>
        <w:t>Практическая  работа № 4.</w:t>
      </w:r>
      <w:r w:rsidRPr="00B948E7">
        <w:rPr>
          <w:rFonts w:ascii="Times New Roman" w:hAnsi="Times New Roman" w:cs="Times New Roman"/>
        </w:rPr>
        <w:t>Приготовление раствора сахара с заданной массовой долей растворенного  вещества.</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u w:val="single"/>
        </w:rPr>
      </w:pPr>
      <w:r w:rsidRPr="00654B95">
        <w:rPr>
          <w:rFonts w:ascii="Times New Roman" w:hAnsi="Times New Roman" w:cs="Times New Roman"/>
          <w:b/>
          <w:color w:val="000000"/>
          <w:sz w:val="24"/>
          <w:szCs w:val="24"/>
          <w:u w:val="single"/>
        </w:rPr>
        <w:t>Предметные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использовать при характеристике веществ понятия: «степень окисления», «валентность», «оксиды», «основания», «щелочи», «качественная реакция», «индикатор», «кислоты», «кислородсо</w:t>
      </w:r>
      <w:r w:rsidRPr="00B948E7">
        <w:rPr>
          <w:color w:val="000000"/>
          <w:sz w:val="24"/>
          <w:szCs w:val="24"/>
        </w:rPr>
        <w:softHyphen/>
        <w:t>держащие кислоты», «бескислородные кислоты», «кислотная сре</w:t>
      </w:r>
      <w:r w:rsidRPr="00B948E7">
        <w:rPr>
          <w:color w:val="000000"/>
          <w:sz w:val="24"/>
          <w:szCs w:val="24"/>
        </w:rPr>
        <w:softHyphen/>
        <w:t>да», «щелочная среда», «нейтральная среда», «шкала рН», «соли», «аморфные вещества», «кристаллические вещества», «кристал</w:t>
      </w:r>
      <w:r w:rsidRPr="00B948E7">
        <w:rPr>
          <w:color w:val="000000"/>
          <w:sz w:val="24"/>
          <w:szCs w:val="24"/>
        </w:rPr>
        <w:softHyphen/>
        <w:t>лическая решетка», «ионная кристаллическая решетка», «атом</w:t>
      </w:r>
      <w:r w:rsidRPr="00B948E7">
        <w:rPr>
          <w:color w:val="000000"/>
          <w:sz w:val="24"/>
          <w:szCs w:val="24"/>
        </w:rPr>
        <w:softHyphen/>
        <w:t>ная кристаллическая решетка», «молекулярная кристаллическая решетка», «металлическая кристаллическая решетка», «смеси»;</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классифицировать сложные неорганические вещества по со</w:t>
      </w:r>
      <w:r w:rsidRPr="00B948E7">
        <w:rPr>
          <w:color w:val="000000"/>
          <w:sz w:val="24"/>
          <w:szCs w:val="24"/>
        </w:rPr>
        <w:softHyphen/>
        <w:t xml:space="preserve">ставу на оксиды, основания, кислоты и соли; основания, кислоты и соли по растворимости в воде; кислоты по </w:t>
      </w:r>
      <w:proofErr w:type="spellStart"/>
      <w:r w:rsidRPr="00B948E7">
        <w:rPr>
          <w:color w:val="000000"/>
          <w:sz w:val="24"/>
          <w:szCs w:val="24"/>
        </w:rPr>
        <w:t>основности</w:t>
      </w:r>
      <w:proofErr w:type="spellEnd"/>
      <w:r w:rsidRPr="00B948E7">
        <w:rPr>
          <w:color w:val="000000"/>
          <w:sz w:val="24"/>
          <w:szCs w:val="24"/>
        </w:rPr>
        <w:t xml:space="preserve"> и содер</w:t>
      </w:r>
      <w:r w:rsidRPr="00B948E7">
        <w:rPr>
          <w:color w:val="000000"/>
          <w:sz w:val="24"/>
          <w:szCs w:val="24"/>
        </w:rPr>
        <w:softHyphen/>
        <w:t>жанию кислорода;</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определять принадлежность неорганических веществ к одно</w:t>
      </w:r>
      <w:r w:rsidRPr="00B948E7">
        <w:rPr>
          <w:color w:val="000000"/>
          <w:sz w:val="24"/>
          <w:szCs w:val="24"/>
        </w:rPr>
        <w:softHyphen/>
        <w:t>му из изученных классов (оксиды, летучие водородные соедине</w:t>
      </w:r>
      <w:r w:rsidRPr="00B948E7">
        <w:rPr>
          <w:color w:val="000000"/>
          <w:sz w:val="24"/>
          <w:szCs w:val="24"/>
        </w:rPr>
        <w:softHyphen/>
        <w:t>ния, основания, кислоты, соли) по формуле;</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 xml:space="preserve">описывать свойства отдельных представителей оксидов (на примере воды, углекислого газа, негашеной извести), летучих водородных соединений (на примере </w:t>
      </w:r>
      <w:proofErr w:type="spellStart"/>
      <w:r w:rsidRPr="00B948E7">
        <w:rPr>
          <w:color w:val="000000"/>
          <w:sz w:val="24"/>
          <w:szCs w:val="24"/>
        </w:rPr>
        <w:t>хлороводорода</w:t>
      </w:r>
      <w:proofErr w:type="spellEnd"/>
      <w:r w:rsidRPr="00B948E7">
        <w:rPr>
          <w:color w:val="000000"/>
          <w:sz w:val="24"/>
          <w:szCs w:val="24"/>
        </w:rPr>
        <w:t xml:space="preserve"> и аммиака),оснований (на примере гидроксидов натрия, калия и кальция), кислот (на примере серной кислоты) и солей (на примере хлори</w:t>
      </w:r>
      <w:r w:rsidRPr="00B948E7">
        <w:rPr>
          <w:color w:val="000000"/>
          <w:sz w:val="24"/>
          <w:szCs w:val="24"/>
        </w:rPr>
        <w:softHyphen/>
        <w:t>да натрия, карбоната кальция, фосфата кальция);</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определять валентность и степень окисления элементов в ве</w:t>
      </w:r>
      <w:r w:rsidRPr="00B948E7">
        <w:rPr>
          <w:color w:val="000000"/>
          <w:sz w:val="24"/>
          <w:szCs w:val="24"/>
        </w:rPr>
        <w:softHyphen/>
        <w:t>ществах;</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составлять формулы оксидов, оснований, кислот и солей по валентностям и степеням окисления элементов, а также зарядам ионов, указанным в таблице растворимости кислот, оснований и солей;</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составлять названия оксидов, оснований, кислот и солей; сравнивать валентность и степень окисления; оксиды, осно</w:t>
      </w:r>
      <w:r w:rsidRPr="00B948E7">
        <w:rPr>
          <w:color w:val="000000"/>
          <w:sz w:val="24"/>
          <w:szCs w:val="24"/>
        </w:rPr>
        <w:softHyphen/>
        <w:t>вания, кислоты и соли по составу;</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использовать таблицу растворимости для определения рас</w:t>
      </w:r>
      <w:r w:rsidRPr="00B948E7">
        <w:rPr>
          <w:color w:val="000000"/>
          <w:sz w:val="24"/>
          <w:szCs w:val="24"/>
        </w:rPr>
        <w:softHyphen/>
        <w:t>творимости веществ;</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 xml:space="preserve">устанавливать генетическую связь между оксидом и </w:t>
      </w:r>
      <w:proofErr w:type="spellStart"/>
      <w:r w:rsidRPr="00B948E7">
        <w:rPr>
          <w:color w:val="000000"/>
          <w:sz w:val="24"/>
          <w:szCs w:val="24"/>
        </w:rPr>
        <w:t>гидро-ксидом</w:t>
      </w:r>
      <w:proofErr w:type="spellEnd"/>
      <w:r w:rsidRPr="00B948E7">
        <w:rPr>
          <w:color w:val="000000"/>
          <w:sz w:val="24"/>
          <w:szCs w:val="24"/>
        </w:rPr>
        <w:t xml:space="preserve"> и наоборот; причинно-следственные связи между строе</w:t>
      </w:r>
      <w:r w:rsidRPr="00B948E7">
        <w:rPr>
          <w:color w:val="000000"/>
          <w:sz w:val="24"/>
          <w:szCs w:val="24"/>
        </w:rPr>
        <w:softHyphen/>
        <w:t>нием атома, химической связью и типом кристаллической решет</w:t>
      </w:r>
      <w:r w:rsidRPr="00B948E7">
        <w:rPr>
          <w:color w:val="000000"/>
          <w:sz w:val="24"/>
          <w:szCs w:val="24"/>
        </w:rPr>
        <w:softHyphen/>
        <w:t>ки химических соединений;</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характеризовать атомные, молекулярные, ионные металли</w:t>
      </w:r>
      <w:r w:rsidRPr="00B948E7">
        <w:rPr>
          <w:color w:val="000000"/>
          <w:sz w:val="24"/>
          <w:szCs w:val="24"/>
        </w:rPr>
        <w:softHyphen/>
        <w:t>ческие кристаллические решетки; среду раствора с помощью шкалы рН;</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приводить примеры веществ с разными типами кристалли</w:t>
      </w:r>
      <w:r w:rsidRPr="00B948E7">
        <w:rPr>
          <w:color w:val="000000"/>
          <w:sz w:val="24"/>
          <w:szCs w:val="24"/>
        </w:rPr>
        <w:softHyphen/>
        <w:t>ческой решетки;</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lastRenderedPageBreak/>
        <w:t>проводить наблюдения за свойствами веществ и явлениями, происходящими с веществами;</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соблюдать правила техники безопасности при проведении наблюдений и опытов;</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исследовать среду раствора с помощью индикаторов; экспериментально различать кислоты и щелочи, пользуясь индикаторами;</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использовать при решении расчетных задач понятия «массо</w:t>
      </w:r>
      <w:r w:rsidRPr="00B948E7">
        <w:rPr>
          <w:color w:val="000000"/>
          <w:sz w:val="24"/>
          <w:szCs w:val="24"/>
        </w:rPr>
        <w:softHyphen/>
        <w:t>вая доля элемента в веществе», «массовая доля растворенного ве</w:t>
      </w:r>
      <w:r w:rsidRPr="00B948E7">
        <w:rPr>
          <w:color w:val="000000"/>
          <w:sz w:val="24"/>
          <w:szCs w:val="24"/>
        </w:rPr>
        <w:softHyphen/>
        <w:t>щества», «объемная доля газообразного вещества»;</w:t>
      </w:r>
    </w:p>
    <w:p w:rsidR="00B948E7" w:rsidRPr="00B948E7" w:rsidRDefault="00B948E7" w:rsidP="00B948E7">
      <w:pPr>
        <w:pStyle w:val="a6"/>
        <w:widowControl w:val="0"/>
        <w:numPr>
          <w:ilvl w:val="0"/>
          <w:numId w:val="7"/>
        </w:numPr>
        <w:shd w:val="clear" w:color="auto" w:fill="FFFFFF"/>
        <w:adjustRightInd w:val="0"/>
        <w:jc w:val="both"/>
        <w:rPr>
          <w:sz w:val="24"/>
          <w:szCs w:val="24"/>
        </w:rPr>
      </w:pPr>
      <w:r w:rsidRPr="00B948E7">
        <w:rPr>
          <w:color w:val="000000"/>
          <w:sz w:val="24"/>
          <w:szCs w:val="24"/>
        </w:rPr>
        <w:t>проводить расчеты с использованием понятий «массовая до</w:t>
      </w:r>
      <w:r w:rsidRPr="00B948E7">
        <w:rPr>
          <w:color w:val="000000"/>
          <w:sz w:val="24"/>
          <w:szCs w:val="24"/>
        </w:rPr>
        <w:softHyphen/>
        <w:t>ля элемента в веществе», «массовая доля растворенного вещест</w:t>
      </w:r>
      <w:r w:rsidRPr="00B948E7">
        <w:rPr>
          <w:color w:val="000000"/>
          <w:sz w:val="24"/>
          <w:szCs w:val="24"/>
        </w:rPr>
        <w:softHyphen/>
        <w:t>ва», «объемная доля газообразного вещества».</w:t>
      </w:r>
    </w:p>
    <w:p w:rsidR="00B948E7" w:rsidRPr="00B948E7" w:rsidRDefault="00B948E7" w:rsidP="00B948E7">
      <w:pPr>
        <w:shd w:val="clear" w:color="auto" w:fill="FFFFFF"/>
        <w:spacing w:line="240" w:lineRule="auto"/>
        <w:jc w:val="both"/>
        <w:rPr>
          <w:rFonts w:ascii="Times New Roman" w:hAnsi="Times New Roman" w:cs="Times New Roman"/>
          <w:color w:val="000000"/>
          <w:sz w:val="24"/>
          <w:szCs w:val="24"/>
        </w:rPr>
      </w:pP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составлять на основе текста таблицы, в том числе с примене</w:t>
      </w:r>
      <w:r w:rsidRPr="00B948E7">
        <w:rPr>
          <w:color w:val="000000"/>
          <w:sz w:val="24"/>
          <w:szCs w:val="24"/>
        </w:rPr>
        <w:softHyphen/>
        <w:t>нием средств ИКТ;</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под руководством учителя проводить опосредованное на</w:t>
      </w:r>
      <w:r w:rsidRPr="00B948E7">
        <w:rPr>
          <w:color w:val="000000"/>
          <w:sz w:val="24"/>
          <w:szCs w:val="24"/>
        </w:rPr>
        <w:softHyphen/>
        <w:t>блюдение</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под руководством учителя оформлять отчет, включающий описание эксперимента, его результатов, выводов;</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осуществлять индуктивное обобщение (от единичного до</w:t>
      </w:r>
      <w:r w:rsidRPr="00B948E7">
        <w:rPr>
          <w:color w:val="000000"/>
          <w:sz w:val="24"/>
          <w:szCs w:val="24"/>
        </w:rPr>
        <w:softHyphen/>
        <w:t>стоверного к общему вероятностному), т. е. определять общие существенные признаки двух и более объектов и фиксировать их в форме понятия или суждения;</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осуществлять дедуктивное обобщение (подведение единич</w:t>
      </w:r>
      <w:r w:rsidRPr="00B948E7">
        <w:rPr>
          <w:color w:val="000000"/>
          <w:sz w:val="24"/>
          <w:szCs w:val="24"/>
        </w:rPr>
        <w:softHyphen/>
        <w:t>ного достоверного под общее достоверное), т. е. актуализировать понятие или суждение, и отождествлять с ним соответствующие существенные признаки одного или более объектов;</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определять аспект классификации;</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осуществлять классификацию;</w:t>
      </w:r>
    </w:p>
    <w:p w:rsidR="00B948E7" w:rsidRPr="00B948E7" w:rsidRDefault="00B948E7" w:rsidP="00B948E7">
      <w:pPr>
        <w:pStyle w:val="a6"/>
        <w:widowControl w:val="0"/>
        <w:numPr>
          <w:ilvl w:val="0"/>
          <w:numId w:val="8"/>
        </w:numPr>
        <w:shd w:val="clear" w:color="auto" w:fill="FFFFFF"/>
        <w:adjustRightInd w:val="0"/>
        <w:jc w:val="both"/>
        <w:rPr>
          <w:sz w:val="24"/>
          <w:szCs w:val="24"/>
        </w:rPr>
      </w:pPr>
      <w:r w:rsidRPr="00B948E7">
        <w:rPr>
          <w:color w:val="000000"/>
          <w:sz w:val="24"/>
          <w:szCs w:val="24"/>
        </w:rPr>
        <w:t>знать и использовать различные формы представления клас</w:t>
      </w:r>
      <w:r w:rsidRPr="00B948E7">
        <w:rPr>
          <w:color w:val="000000"/>
          <w:sz w:val="24"/>
          <w:szCs w:val="24"/>
        </w:rPr>
        <w:softHyphen/>
        <w:t>сификации.</w:t>
      </w:r>
    </w:p>
    <w:p w:rsidR="00B948E7" w:rsidRPr="00B948E7" w:rsidRDefault="00B948E7" w:rsidP="00B948E7">
      <w:pPr>
        <w:spacing w:line="240" w:lineRule="auto"/>
        <w:ind w:firstLine="851"/>
        <w:jc w:val="both"/>
        <w:rPr>
          <w:rFonts w:ascii="Times New Roman" w:hAnsi="Times New Roman" w:cs="Times New Roman"/>
          <w:b/>
          <w:bCs/>
          <w:i/>
          <w:iCs/>
          <w:sz w:val="24"/>
          <w:szCs w:val="24"/>
        </w:rPr>
      </w:pPr>
      <w:r w:rsidRPr="00B948E7">
        <w:rPr>
          <w:rFonts w:ascii="Times New Roman" w:hAnsi="Times New Roman" w:cs="Times New Roman"/>
          <w:sz w:val="24"/>
          <w:szCs w:val="24"/>
        </w:rPr>
        <w:br/>
      </w:r>
      <w:r w:rsidRPr="00B948E7">
        <w:rPr>
          <w:rFonts w:ascii="Times New Roman" w:hAnsi="Times New Roman" w:cs="Times New Roman"/>
          <w:b/>
          <w:sz w:val="24"/>
          <w:szCs w:val="24"/>
        </w:rPr>
        <w:t xml:space="preserve">Тема 5.     Изменения, происходящие с веществами </w:t>
      </w:r>
      <w:r w:rsidRPr="00B948E7">
        <w:rPr>
          <w:rFonts w:ascii="Times New Roman" w:hAnsi="Times New Roman" w:cs="Times New Roman"/>
          <w:b/>
          <w:bCs/>
          <w:i/>
          <w:iCs/>
          <w:sz w:val="24"/>
          <w:szCs w:val="24"/>
        </w:rPr>
        <w:t>(12ч)</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физические явления. Физические явления в химии: дистилляция, кристаллизация, выпаривание и возгонка веществ, центрифугирование.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Явления, связанные с изменением состава вещества, - химические реакции. Признаки и условия протекания химических реакций. Понятие об экзо- и эндотермических реакциях. Реакции горения как частный случай экзотермических реакций, протекающих с выделением света.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Закон сохранения массы веществ. Химические уравнения. Значение индексов и коэффициентов. Составление уравнений химических реакций.</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 </w:t>
      </w:r>
    </w:p>
    <w:p w:rsidR="00B948E7" w:rsidRPr="00B948E7" w:rsidRDefault="00B948E7" w:rsidP="00B948E7">
      <w:pPr>
        <w:spacing w:line="240" w:lineRule="auto"/>
        <w:ind w:firstLine="851"/>
        <w:jc w:val="both"/>
        <w:rPr>
          <w:rFonts w:ascii="Times New Roman" w:hAnsi="Times New Roman" w:cs="Times New Roman"/>
          <w:b/>
          <w:bCs/>
          <w:i/>
          <w:iCs/>
          <w:sz w:val="24"/>
          <w:szCs w:val="24"/>
        </w:rPr>
      </w:pPr>
      <w:r w:rsidRPr="00B948E7">
        <w:rPr>
          <w:rFonts w:ascii="Times New Roman" w:hAnsi="Times New Roman" w:cs="Times New Roman"/>
          <w:sz w:val="24"/>
          <w:szCs w:val="24"/>
        </w:rPr>
        <w:lastRenderedPageBreak/>
        <w:t xml:space="preserve">Реакции разложения. Понятие о скорости химических реакций. Катализаторы. Ферменты. </w:t>
      </w:r>
    </w:p>
    <w:p w:rsidR="00B948E7" w:rsidRPr="00B948E7" w:rsidRDefault="00B948E7" w:rsidP="00B948E7">
      <w:pPr>
        <w:spacing w:line="240" w:lineRule="auto"/>
        <w:ind w:firstLine="851"/>
        <w:jc w:val="both"/>
        <w:rPr>
          <w:rFonts w:ascii="Times New Roman" w:hAnsi="Times New Roman" w:cs="Times New Roman"/>
          <w:b/>
          <w:bCs/>
          <w:i/>
          <w:iCs/>
          <w:sz w:val="24"/>
          <w:szCs w:val="24"/>
        </w:rPr>
      </w:pPr>
      <w:r w:rsidRPr="00B948E7">
        <w:rPr>
          <w:rFonts w:ascii="Times New Roman" w:hAnsi="Times New Roman" w:cs="Times New Roman"/>
          <w:sz w:val="24"/>
          <w:szCs w:val="24"/>
        </w:rPr>
        <w:t>Реакции соединения. Каталитические и некаталитические реакции. Обратимые и необратимые реакции.</w:t>
      </w:r>
    </w:p>
    <w:p w:rsidR="00B948E7" w:rsidRPr="00B948E7" w:rsidRDefault="00B948E7" w:rsidP="00B948E7">
      <w:pPr>
        <w:spacing w:line="240" w:lineRule="auto"/>
        <w:ind w:firstLine="851"/>
        <w:jc w:val="both"/>
        <w:rPr>
          <w:rFonts w:ascii="Times New Roman" w:hAnsi="Times New Roman" w:cs="Times New Roman"/>
          <w:b/>
          <w:bCs/>
          <w:i/>
          <w:iCs/>
          <w:sz w:val="24"/>
          <w:szCs w:val="24"/>
        </w:rPr>
      </w:pPr>
      <w:r w:rsidRPr="00B948E7">
        <w:rPr>
          <w:rFonts w:ascii="Times New Roman" w:hAnsi="Times New Roman" w:cs="Times New Roman"/>
          <w:sz w:val="24"/>
          <w:szCs w:val="24"/>
        </w:rPr>
        <w:t xml:space="preserve">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Реакции обмена. Реакции нейтрализации. Условия протекания реакций обмена в растворах до конца.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с щелочными и щелочноземельными металлами. Реакции обмена (на примере гидролиза сульфида алюминия и карбида кальция).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Расчётные задачи.</w:t>
      </w:r>
      <w:r w:rsidRPr="00B948E7">
        <w:rPr>
          <w:rFonts w:ascii="Times New Roman" w:hAnsi="Times New Roman" w:cs="Times New Roman"/>
          <w:sz w:val="24"/>
          <w:szCs w:val="24"/>
        </w:rPr>
        <w:t xml:space="preserve"> 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r w:rsidRPr="00654B95">
        <w:rPr>
          <w:rFonts w:ascii="Times New Roman" w:hAnsi="Times New Roman" w:cs="Times New Roman"/>
          <w:b/>
          <w:color w:val="000000"/>
          <w:sz w:val="24"/>
          <w:szCs w:val="24"/>
          <w:u w:val="single"/>
        </w:rPr>
        <w:t>Предметные результаты обучения</w:t>
      </w:r>
      <w:r w:rsidRPr="00654B95">
        <w:rPr>
          <w:rFonts w:ascii="Times New Roman" w:hAnsi="Times New Roman" w:cs="Times New Roman"/>
          <w:b/>
          <w:color w:val="000000"/>
          <w:sz w:val="24"/>
          <w:szCs w:val="24"/>
        </w:rPr>
        <w:t>:</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9"/>
        </w:numPr>
        <w:shd w:val="clear" w:color="auto" w:fill="FFFFFF"/>
        <w:adjustRightInd w:val="0"/>
        <w:jc w:val="both"/>
        <w:rPr>
          <w:sz w:val="24"/>
          <w:szCs w:val="24"/>
        </w:rPr>
      </w:pPr>
      <w:r w:rsidRPr="00B948E7">
        <w:rPr>
          <w:color w:val="000000"/>
          <w:sz w:val="24"/>
          <w:szCs w:val="24"/>
        </w:rPr>
        <w:t>классифицировать химические реакции по числу и составу исходных веществ и продуктов реакции; тепловому эффекту; на</w:t>
      </w:r>
      <w:r w:rsidRPr="00B948E7">
        <w:rPr>
          <w:color w:val="000000"/>
          <w:sz w:val="24"/>
          <w:szCs w:val="24"/>
        </w:rPr>
        <w:softHyphen/>
        <w:t>правлению протекания реакции; участию катализатора;</w:t>
      </w:r>
    </w:p>
    <w:p w:rsidR="00B948E7" w:rsidRPr="00B948E7" w:rsidRDefault="00B948E7" w:rsidP="00B948E7">
      <w:pPr>
        <w:pStyle w:val="a6"/>
        <w:widowControl w:val="0"/>
        <w:numPr>
          <w:ilvl w:val="0"/>
          <w:numId w:val="9"/>
        </w:numPr>
        <w:shd w:val="clear" w:color="auto" w:fill="FFFFFF"/>
        <w:adjustRightInd w:val="0"/>
        <w:jc w:val="both"/>
        <w:rPr>
          <w:sz w:val="24"/>
          <w:szCs w:val="24"/>
        </w:rPr>
      </w:pPr>
      <w:r w:rsidRPr="00B948E7">
        <w:rPr>
          <w:color w:val="000000"/>
          <w:sz w:val="24"/>
          <w:szCs w:val="24"/>
        </w:rPr>
        <w:t>использовать таблицу растворимости для определения воз</w:t>
      </w:r>
      <w:r w:rsidRPr="00B948E7">
        <w:rPr>
          <w:color w:val="000000"/>
          <w:sz w:val="24"/>
          <w:szCs w:val="24"/>
        </w:rPr>
        <w:softHyphen/>
        <w:t>можности протекания реакций обмена; электрохимический ряд напряжений (активности) металлов для определения возможно</w:t>
      </w:r>
      <w:r w:rsidRPr="00B948E7">
        <w:rPr>
          <w:color w:val="000000"/>
          <w:sz w:val="24"/>
          <w:szCs w:val="24"/>
        </w:rPr>
        <w:softHyphen/>
        <w:t>сти протекания реакций между металлами и водными раствора</w:t>
      </w:r>
      <w:r w:rsidRPr="00B948E7">
        <w:rPr>
          <w:color w:val="000000"/>
          <w:sz w:val="24"/>
          <w:szCs w:val="24"/>
        </w:rPr>
        <w:softHyphen/>
        <w:t>ми кислот и солей;</w:t>
      </w:r>
    </w:p>
    <w:p w:rsidR="00B948E7" w:rsidRPr="00B948E7" w:rsidRDefault="00B948E7" w:rsidP="00B948E7">
      <w:pPr>
        <w:pStyle w:val="a6"/>
        <w:widowControl w:val="0"/>
        <w:numPr>
          <w:ilvl w:val="0"/>
          <w:numId w:val="9"/>
        </w:numPr>
        <w:shd w:val="clear" w:color="auto" w:fill="FFFFFF"/>
        <w:adjustRightInd w:val="0"/>
        <w:jc w:val="both"/>
        <w:rPr>
          <w:sz w:val="24"/>
          <w:szCs w:val="24"/>
        </w:rPr>
      </w:pPr>
      <w:r w:rsidRPr="00B948E7">
        <w:rPr>
          <w:color w:val="000000"/>
          <w:sz w:val="24"/>
          <w:szCs w:val="24"/>
        </w:rPr>
        <w:t>наблюдать и описывать признаки и условия течения химиче</w:t>
      </w:r>
      <w:r w:rsidRPr="00B948E7">
        <w:rPr>
          <w:color w:val="000000"/>
          <w:sz w:val="24"/>
          <w:szCs w:val="24"/>
        </w:rPr>
        <w:softHyphen/>
        <w:t>ских реакций, делать выводы на основании анализа наблюдений за экспериментом;</w:t>
      </w:r>
    </w:p>
    <w:p w:rsidR="00B948E7" w:rsidRPr="00B948E7" w:rsidRDefault="00B948E7" w:rsidP="00B948E7">
      <w:pPr>
        <w:pStyle w:val="a6"/>
        <w:widowControl w:val="0"/>
        <w:numPr>
          <w:ilvl w:val="0"/>
          <w:numId w:val="9"/>
        </w:numPr>
        <w:shd w:val="clear" w:color="auto" w:fill="FFFFFF"/>
        <w:adjustRightInd w:val="0"/>
        <w:jc w:val="both"/>
        <w:rPr>
          <w:sz w:val="24"/>
          <w:szCs w:val="24"/>
        </w:rPr>
      </w:pPr>
      <w:r w:rsidRPr="00B948E7">
        <w:rPr>
          <w:color w:val="000000"/>
          <w:sz w:val="24"/>
          <w:szCs w:val="24"/>
        </w:rPr>
        <w:t>проводить расчеты по химическим уравнениям на нахожде</w:t>
      </w:r>
      <w:r w:rsidRPr="00B948E7">
        <w:rPr>
          <w:color w:val="000000"/>
          <w:sz w:val="24"/>
          <w:szCs w:val="24"/>
        </w:rPr>
        <w:softHyphen/>
        <w:t>ние количества, массы или объема продукта реакции по количе</w:t>
      </w:r>
      <w:r w:rsidRPr="00B948E7">
        <w:rPr>
          <w:color w:val="000000"/>
          <w:sz w:val="24"/>
          <w:szCs w:val="24"/>
        </w:rPr>
        <w:softHyphen/>
        <w:t>ству, массе или объему исходного вещества; с использованием понятия «доля», когда исходное вещество дано в виде раствора с заданной массовой долей растворенного вещества или содер</w:t>
      </w:r>
      <w:r w:rsidRPr="00B948E7">
        <w:rPr>
          <w:color w:val="000000"/>
          <w:sz w:val="24"/>
          <w:szCs w:val="24"/>
        </w:rPr>
        <w:softHyphen/>
        <w:t>жит определенную долю примесей.</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составлять на основе текста схемы, в том числе с примене</w:t>
      </w:r>
      <w:r w:rsidRPr="00B948E7">
        <w:rPr>
          <w:color w:val="000000"/>
          <w:sz w:val="24"/>
          <w:szCs w:val="24"/>
        </w:rPr>
        <w:softHyphen/>
        <w:t>нием средств ИКТ;</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самостоятельно оформлять отчет, включающий описание экс</w:t>
      </w:r>
      <w:r w:rsidRPr="00B948E7">
        <w:rPr>
          <w:color w:val="000000"/>
          <w:sz w:val="24"/>
          <w:szCs w:val="24"/>
        </w:rPr>
        <w:softHyphen/>
        <w:t>перимента, его результатов, выводов;</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использовать такой вид мысленного (идеального) моделиро</w:t>
      </w:r>
      <w:r w:rsidRPr="00B948E7">
        <w:rPr>
          <w:color w:val="000000"/>
          <w:sz w:val="24"/>
          <w:szCs w:val="24"/>
        </w:rPr>
        <w:softHyphen/>
        <w:t>вания, как знаковое моделирование (на примере уравнений хи</w:t>
      </w:r>
      <w:r w:rsidRPr="00B948E7">
        <w:rPr>
          <w:color w:val="000000"/>
          <w:sz w:val="24"/>
          <w:szCs w:val="24"/>
        </w:rPr>
        <w:softHyphen/>
        <w:t>мических реакций);</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различать объем и содержание понятий;</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lastRenderedPageBreak/>
        <w:t>различать родовое и видовое понятия;</w:t>
      </w:r>
    </w:p>
    <w:p w:rsidR="00B948E7" w:rsidRPr="00B948E7" w:rsidRDefault="00B948E7" w:rsidP="00B948E7">
      <w:pPr>
        <w:pStyle w:val="a6"/>
        <w:widowControl w:val="0"/>
        <w:numPr>
          <w:ilvl w:val="0"/>
          <w:numId w:val="10"/>
        </w:numPr>
        <w:shd w:val="clear" w:color="auto" w:fill="FFFFFF"/>
        <w:adjustRightInd w:val="0"/>
        <w:jc w:val="both"/>
        <w:rPr>
          <w:sz w:val="24"/>
          <w:szCs w:val="24"/>
        </w:rPr>
      </w:pPr>
      <w:r w:rsidRPr="00B948E7">
        <w:rPr>
          <w:color w:val="000000"/>
          <w:sz w:val="24"/>
          <w:szCs w:val="24"/>
        </w:rPr>
        <w:t>осуществлять родовидовое определение понятий.</w:t>
      </w:r>
    </w:p>
    <w:p w:rsidR="00654B95" w:rsidRDefault="00B948E7" w:rsidP="00654B95">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Примеры физических явлений; а) плавление парафина; б) диффузия душистых веществ с горящей лампочки накаливания. Примеры химических явлений: а) горение магния; б) взаимодействие соляной кислоты с мрамором или мелом; в) получение гидроксида меди (I</w:t>
      </w:r>
      <w:r w:rsidRPr="00B948E7">
        <w:rPr>
          <w:rFonts w:ascii="Times New Roman" w:hAnsi="Times New Roman" w:cs="Times New Roman"/>
          <w:sz w:val="24"/>
          <w:szCs w:val="24"/>
          <w:lang w:val="en-US"/>
        </w:rPr>
        <w:t>I</w:t>
      </w:r>
      <w:r w:rsidRPr="00B948E7">
        <w:rPr>
          <w:rFonts w:ascii="Times New Roman" w:hAnsi="Times New Roman" w:cs="Times New Roman"/>
          <w:sz w:val="24"/>
          <w:szCs w:val="24"/>
        </w:rPr>
        <w:t>); г) растворение полученного гидроксида в кислотах;  д) взаимодействие оксида меди (II) с серной кислотой при нагревании; е) разложение перманганата калия; ж) взаимодействие разбавленных кислот с металлами.</w:t>
      </w:r>
    </w:p>
    <w:p w:rsidR="00B948E7" w:rsidRPr="00B948E7" w:rsidRDefault="00B948E7" w:rsidP="00654B95">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Лабораторные опыты.</w:t>
      </w:r>
      <w:r w:rsidRPr="00B948E7">
        <w:rPr>
          <w:rFonts w:ascii="Times New Roman" w:hAnsi="Times New Roman" w:cs="Times New Roman"/>
          <w:sz w:val="24"/>
          <w:szCs w:val="24"/>
        </w:rPr>
        <w:t xml:space="preserve"> 3. Сравнение скорости испарения воды и спирта по исчезновению их капель на фильтровальной бумаге. 4. Окисление меди в пламени спиртовки или горелки. 5. Помутнение известковой воды от выдыхаемого углекислого газа. 6. Получение углекислого газа взаимодействием соды и кислоты. 7. Замещение меди в растворе хлорида меди (II) железом.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b/>
          <w:sz w:val="24"/>
          <w:szCs w:val="24"/>
        </w:rPr>
        <w:t>Практическая  работа № 5.</w:t>
      </w:r>
      <w:r w:rsidRPr="00B948E7">
        <w:rPr>
          <w:rFonts w:ascii="Times New Roman" w:hAnsi="Times New Roman" w:cs="Times New Roman"/>
          <w:sz w:val="24"/>
          <w:szCs w:val="24"/>
        </w:rPr>
        <w:t>Признаки химических реакций.</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r w:rsidRPr="00654B95">
        <w:rPr>
          <w:rFonts w:ascii="Times New Roman" w:hAnsi="Times New Roman" w:cs="Times New Roman"/>
          <w:b/>
          <w:color w:val="000000"/>
          <w:sz w:val="24"/>
          <w:szCs w:val="24"/>
          <w:u w:val="single"/>
        </w:rPr>
        <w:t>Предметные результаты обучения</w:t>
      </w:r>
      <w:r w:rsidRPr="00654B95">
        <w:rPr>
          <w:rFonts w:ascii="Times New Roman" w:hAnsi="Times New Roman" w:cs="Times New Roman"/>
          <w:b/>
          <w:color w:val="000000"/>
          <w:sz w:val="24"/>
          <w:szCs w:val="24"/>
        </w:rPr>
        <w:t>:</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обращаться с лабораторным оборудованием и нагреватель</w:t>
      </w:r>
      <w:r w:rsidRPr="00B948E7">
        <w:rPr>
          <w:color w:val="000000"/>
          <w:sz w:val="24"/>
          <w:szCs w:val="24"/>
        </w:rPr>
        <w:softHyphen/>
        <w:t>ными приборами в соответствии с правилами техники безопас</w:t>
      </w:r>
      <w:r w:rsidRPr="00B948E7">
        <w:rPr>
          <w:color w:val="000000"/>
          <w:sz w:val="24"/>
          <w:szCs w:val="24"/>
        </w:rPr>
        <w:softHyphen/>
        <w:t>ности;</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выполнять простейшие приемы работы с лабораторным обо</w:t>
      </w:r>
      <w:r w:rsidRPr="00B948E7">
        <w:rPr>
          <w:color w:val="000000"/>
          <w:sz w:val="24"/>
          <w:szCs w:val="24"/>
        </w:rPr>
        <w:softHyphen/>
        <w:t>рудованием: лабораторным штативом; спиртовкой;</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наблюдать за свойствами веществ и явлениями, происходя</w:t>
      </w:r>
      <w:r w:rsidRPr="00B948E7">
        <w:rPr>
          <w:color w:val="000000"/>
          <w:sz w:val="24"/>
          <w:szCs w:val="24"/>
        </w:rPr>
        <w:softHyphen/>
        <w:t>щими с веществами;</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описывать химический эксперимент с помощью естествен</w:t>
      </w:r>
      <w:r w:rsidRPr="00B948E7">
        <w:rPr>
          <w:color w:val="000000"/>
          <w:sz w:val="24"/>
          <w:szCs w:val="24"/>
        </w:rPr>
        <w:softHyphen/>
        <w:t>ного (русского или родного) языка и языка химии;</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делать выводы по результатам проведенного эксперимента;</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готовить растворы с определенной массовой долей раство</w:t>
      </w:r>
      <w:r w:rsidRPr="00B948E7">
        <w:rPr>
          <w:color w:val="000000"/>
          <w:sz w:val="24"/>
          <w:szCs w:val="24"/>
        </w:rPr>
        <w:softHyphen/>
        <w:t>ренного вещества;</w:t>
      </w:r>
    </w:p>
    <w:p w:rsidR="00B948E7" w:rsidRPr="00B948E7" w:rsidRDefault="00B948E7" w:rsidP="00B948E7">
      <w:pPr>
        <w:pStyle w:val="a6"/>
        <w:widowControl w:val="0"/>
        <w:numPr>
          <w:ilvl w:val="0"/>
          <w:numId w:val="11"/>
        </w:numPr>
        <w:shd w:val="clear" w:color="auto" w:fill="FFFFFF"/>
        <w:adjustRightInd w:val="0"/>
        <w:jc w:val="both"/>
        <w:rPr>
          <w:sz w:val="24"/>
          <w:szCs w:val="24"/>
        </w:rPr>
      </w:pPr>
      <w:r w:rsidRPr="00B948E7">
        <w:rPr>
          <w:color w:val="000000"/>
          <w:sz w:val="24"/>
          <w:szCs w:val="24"/>
        </w:rPr>
        <w:t>приготовить раствор и рассчитать массовую долю растворен</w:t>
      </w:r>
      <w:r w:rsidRPr="00B948E7">
        <w:rPr>
          <w:color w:val="000000"/>
          <w:sz w:val="24"/>
          <w:szCs w:val="24"/>
        </w:rPr>
        <w:softHyphen/>
        <w:t>ного в нем вещества.</w:t>
      </w:r>
    </w:p>
    <w:p w:rsidR="00654B95" w:rsidRDefault="00B948E7" w:rsidP="00B948E7">
      <w:pPr>
        <w:shd w:val="clear" w:color="auto" w:fill="FFFFFF"/>
        <w:autoSpaceDE w:val="0"/>
        <w:autoSpaceDN w:val="0"/>
        <w:adjustRightInd w:val="0"/>
        <w:spacing w:line="240" w:lineRule="auto"/>
        <w:jc w:val="both"/>
        <w:rPr>
          <w:rFonts w:ascii="Times New Roman" w:hAnsi="Times New Roman" w:cs="Times New Roman"/>
          <w:b/>
          <w:color w:val="000000"/>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spacing w:line="240" w:lineRule="auto"/>
        <w:ind w:firstLine="851"/>
        <w:jc w:val="both"/>
        <w:rPr>
          <w:rFonts w:ascii="Times New Roman" w:hAnsi="Times New Roman" w:cs="Times New Roman"/>
          <w:color w:val="000000"/>
          <w:sz w:val="24"/>
          <w:szCs w:val="24"/>
        </w:rPr>
      </w:pPr>
      <w:r w:rsidRPr="00B948E7">
        <w:rPr>
          <w:rFonts w:ascii="Times New Roman" w:hAnsi="Times New Roman" w:cs="Times New Roman"/>
          <w:color w:val="000000"/>
          <w:sz w:val="24"/>
          <w:szCs w:val="24"/>
        </w:rPr>
        <w:t>самостоятельно использовать опосредованное наблюдение.</w:t>
      </w:r>
    </w:p>
    <w:p w:rsidR="00B948E7" w:rsidRPr="00B948E7" w:rsidRDefault="00B948E7" w:rsidP="00B948E7">
      <w:pPr>
        <w:spacing w:line="240" w:lineRule="auto"/>
        <w:jc w:val="both"/>
        <w:rPr>
          <w:rFonts w:ascii="Times New Roman" w:hAnsi="Times New Roman" w:cs="Times New Roman"/>
          <w:sz w:val="24"/>
          <w:szCs w:val="24"/>
        </w:rPr>
      </w:pP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br/>
      </w:r>
      <w:r w:rsidRPr="00B948E7">
        <w:rPr>
          <w:rFonts w:ascii="Times New Roman" w:hAnsi="Times New Roman" w:cs="Times New Roman"/>
          <w:b/>
          <w:sz w:val="24"/>
          <w:szCs w:val="24"/>
        </w:rPr>
        <w:t xml:space="preserve">Тема 6.     Теория электролитической диссоциации и свойства классов неорганических соединений </w:t>
      </w:r>
      <w:r w:rsidRPr="00B948E7">
        <w:rPr>
          <w:rFonts w:ascii="Times New Roman" w:hAnsi="Times New Roman" w:cs="Times New Roman"/>
          <w:b/>
          <w:bCs/>
          <w:i/>
          <w:iCs/>
          <w:sz w:val="24"/>
          <w:szCs w:val="24"/>
        </w:rPr>
        <w:t xml:space="preserve">(22 </w:t>
      </w:r>
      <w:r w:rsidRPr="00B948E7">
        <w:rPr>
          <w:rFonts w:ascii="Times New Roman" w:hAnsi="Times New Roman" w:cs="Times New Roman"/>
          <w:b/>
          <w:i/>
          <w:iCs/>
          <w:sz w:val="24"/>
          <w:szCs w:val="24"/>
        </w:rPr>
        <w:t xml:space="preserve">ч)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 Понятие об электролитической диссоциации. Электролиты и </w:t>
      </w:r>
      <w:proofErr w:type="spellStart"/>
      <w:r w:rsidRPr="00B948E7">
        <w:rPr>
          <w:rFonts w:ascii="Times New Roman" w:hAnsi="Times New Roman" w:cs="Times New Roman"/>
          <w:sz w:val="24"/>
          <w:szCs w:val="24"/>
        </w:rPr>
        <w:t>неэлектролиты</w:t>
      </w:r>
      <w:proofErr w:type="spellEnd"/>
      <w:r w:rsidRPr="00B948E7">
        <w:rPr>
          <w:rFonts w:ascii="Times New Roman" w:hAnsi="Times New Roman" w:cs="Times New Roman"/>
          <w:sz w:val="24"/>
          <w:szCs w:val="24"/>
        </w:rPr>
        <w:t xml:space="preserve">. Механизм диссоциации электролитов с различным типом химической связи. Степень электролитической диссоциации. Сильные и слабые электролиты.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lastRenderedPageBreak/>
        <w:t>Классификация ионов и их свойства.</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дляхарактеристики химических свойств кислот.</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 </w:t>
      </w:r>
      <w:r w:rsidRPr="00B948E7">
        <w:rPr>
          <w:rFonts w:ascii="Times New Roman" w:hAnsi="Times New Roman" w:cs="Times New Roman"/>
          <w:sz w:val="24"/>
          <w:szCs w:val="24"/>
        </w:rPr>
        <w:br/>
        <w:t xml:space="preserve">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 xml:space="preserve">Обобщение сведений об оксидах, их классификации и химических свойствах. </w:t>
      </w:r>
    </w:p>
    <w:p w:rsidR="00B948E7" w:rsidRPr="00B948E7" w:rsidRDefault="00B948E7" w:rsidP="00B948E7">
      <w:pPr>
        <w:spacing w:line="240" w:lineRule="auto"/>
        <w:ind w:firstLine="851"/>
        <w:jc w:val="both"/>
        <w:rPr>
          <w:rFonts w:ascii="Times New Roman" w:hAnsi="Times New Roman" w:cs="Times New Roman"/>
          <w:sz w:val="24"/>
          <w:szCs w:val="24"/>
        </w:rPr>
      </w:pPr>
      <w:r w:rsidRPr="00B948E7">
        <w:rPr>
          <w:rFonts w:ascii="Times New Roman" w:hAnsi="Times New Roman" w:cs="Times New Roman"/>
          <w:sz w:val="24"/>
          <w:szCs w:val="24"/>
        </w:rPr>
        <w:t>Генетические ряды металлов и неметаллов. Генетическая связь между классами неорганических веществ</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Окислительно-восстановительные реакции. Окислитель и восстановитель, окисление и восстановление. </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sz w:val="24"/>
          <w:szCs w:val="24"/>
        </w:rPr>
        <w:t xml:space="preserve">Реакции ионного обмена и окислительно-восстановительные реакции. Составление уравнений окислительно-восстановительных реакций методом электронного баланса. </w:t>
      </w:r>
    </w:p>
    <w:p w:rsidR="00654B95"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sz w:val="24"/>
          <w:szCs w:val="24"/>
        </w:rPr>
        <w:t>Свойства простых веществ - металлов и неметаллов, кислот и солей в свете представлений об окислительно-восстановительных процессах.</w:t>
      </w:r>
    </w:p>
    <w:p w:rsidR="00B948E7" w:rsidRPr="00654B95"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u w:val="single"/>
        </w:rPr>
      </w:pPr>
      <w:r w:rsidRPr="00654B95">
        <w:rPr>
          <w:rFonts w:ascii="Times New Roman" w:hAnsi="Times New Roman" w:cs="Times New Roman"/>
          <w:b/>
          <w:color w:val="000000"/>
          <w:sz w:val="24"/>
          <w:szCs w:val="24"/>
          <w:u w:val="single"/>
        </w:rPr>
        <w:t>Предметные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использовать при характеристике превращений веществ по</w:t>
      </w:r>
      <w:r w:rsidRPr="00B948E7">
        <w:rPr>
          <w:color w:val="000000"/>
          <w:sz w:val="24"/>
          <w:szCs w:val="24"/>
        </w:rPr>
        <w:softHyphen/>
        <w:t>нятия: «раствор», «электролитическая диссоциация», «электроли</w:t>
      </w:r>
      <w:r w:rsidRPr="00B948E7">
        <w:rPr>
          <w:color w:val="000000"/>
          <w:sz w:val="24"/>
          <w:szCs w:val="24"/>
        </w:rPr>
        <w:softHyphen/>
        <w:t>ты», «</w:t>
      </w:r>
      <w:proofErr w:type="spellStart"/>
      <w:r w:rsidRPr="00B948E7">
        <w:rPr>
          <w:color w:val="000000"/>
          <w:sz w:val="24"/>
          <w:szCs w:val="24"/>
        </w:rPr>
        <w:t>неэлектролиты</w:t>
      </w:r>
      <w:proofErr w:type="spellEnd"/>
      <w:r w:rsidRPr="00B948E7">
        <w:rPr>
          <w:color w:val="000000"/>
          <w:sz w:val="24"/>
          <w:szCs w:val="24"/>
        </w:rPr>
        <w:t>», «степень диссоциации», «сильные элект</w:t>
      </w:r>
      <w:r w:rsidRPr="00B948E7">
        <w:rPr>
          <w:color w:val="000000"/>
          <w:sz w:val="24"/>
          <w:szCs w:val="24"/>
        </w:rPr>
        <w:softHyphen/>
        <w:t>ролиты», «слабые электролиты», «катионы», «анионы», «кислоты», «основания», «соли», «ионные реакции», «несолеобразующие оксиды», «солеобразующие оксиды», «основные оксиды», «кис</w:t>
      </w:r>
      <w:r w:rsidRPr="00B948E7">
        <w:rPr>
          <w:color w:val="000000"/>
          <w:sz w:val="24"/>
          <w:szCs w:val="24"/>
        </w:rPr>
        <w:softHyphen/>
        <w:t>лотные оксиды», «средние соли», «кислые соли», «основные соли», «генетический ряд», «окислительно-восстановительные ре</w:t>
      </w:r>
      <w:r w:rsidRPr="00B948E7">
        <w:rPr>
          <w:color w:val="000000"/>
          <w:sz w:val="24"/>
          <w:szCs w:val="24"/>
        </w:rPr>
        <w:softHyphen/>
        <w:t>акции», «окислитель», «восстановитель», «окисление», «восста</w:t>
      </w:r>
      <w:r w:rsidRPr="00B948E7">
        <w:rPr>
          <w:color w:val="000000"/>
          <w:sz w:val="24"/>
          <w:szCs w:val="24"/>
        </w:rPr>
        <w:softHyphen/>
        <w:t>новление»;</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описывать растворение как физико-химический процесс;</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иллюстрировать примерами основные положения теории элек</w:t>
      </w:r>
      <w:r w:rsidRPr="00B948E7">
        <w:rPr>
          <w:color w:val="000000"/>
          <w:sz w:val="24"/>
          <w:szCs w:val="24"/>
        </w:rPr>
        <w:softHyphen/>
        <w:t>тролитической диссоциации; генетическую взаимосвязь между веществами (простое вещество — оксид — гидроксид — соль);</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характеризовать общие химические свойства кислотных и основных оксидов, кислот, оснований и солей с позиций тео</w:t>
      </w:r>
      <w:r w:rsidRPr="00B948E7">
        <w:rPr>
          <w:color w:val="000000"/>
          <w:sz w:val="24"/>
          <w:szCs w:val="24"/>
        </w:rPr>
        <w:softHyphen/>
        <w:t>рии электролитической диссоциации; сущность электролитиче</w:t>
      </w:r>
      <w:r w:rsidRPr="00B948E7">
        <w:rPr>
          <w:color w:val="000000"/>
          <w:sz w:val="24"/>
          <w:szCs w:val="24"/>
        </w:rPr>
        <w:softHyphen/>
        <w:t>ской диссоциации веществ с ковалентной полярной и ионной химической связью; сущность окислительно-восстановительных реакций;</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 xml:space="preserve">приводить примеры реакций, подтверждающих химические свойства кислотных и основных оксидов, кислот, оснований и солей; </w:t>
      </w:r>
      <w:r w:rsidRPr="00B948E7">
        <w:rPr>
          <w:color w:val="000000"/>
          <w:sz w:val="24"/>
          <w:szCs w:val="24"/>
        </w:rPr>
        <w:lastRenderedPageBreak/>
        <w:t>существование взаимосвязи между основными класса</w:t>
      </w:r>
      <w:r w:rsidRPr="00B948E7">
        <w:rPr>
          <w:color w:val="000000"/>
          <w:sz w:val="24"/>
          <w:szCs w:val="24"/>
        </w:rPr>
        <w:softHyphen/>
        <w:t>ми неорганических веществ;</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классифицировать химические реакции по «изменению степе</w:t>
      </w:r>
      <w:r w:rsidRPr="00B948E7">
        <w:rPr>
          <w:color w:val="000000"/>
          <w:sz w:val="24"/>
          <w:szCs w:val="24"/>
        </w:rPr>
        <w:softHyphen/>
        <w:t>ней окисления элементов, образующих реагирующие вещества»;</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составлять уравнения электролитической диссоциации кис</w:t>
      </w:r>
      <w:r w:rsidRPr="00B948E7">
        <w:rPr>
          <w:color w:val="000000"/>
          <w:sz w:val="24"/>
          <w:szCs w:val="24"/>
        </w:rPr>
        <w:softHyphen/>
        <w:t>лот, оснований и солей; молекулярные, полные и сокращенные ионные уравнения реакций с участием электролитов; уравнения окислительно-восстановительных реакций, используя метод элек</w:t>
      </w:r>
      <w:r w:rsidRPr="00B948E7">
        <w:rPr>
          <w:color w:val="000000"/>
          <w:sz w:val="24"/>
          <w:szCs w:val="24"/>
        </w:rPr>
        <w:softHyphen/>
        <w:t>тронного баланса; уравнения реакций, соответствующих после</w:t>
      </w:r>
      <w:r w:rsidRPr="00B948E7">
        <w:rPr>
          <w:color w:val="000000"/>
          <w:sz w:val="24"/>
          <w:szCs w:val="24"/>
        </w:rPr>
        <w:softHyphen/>
        <w:t>довательности («цепочке») превращений неорганических веществ различных классов;</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определять окислитель и восстановитель, окисление и вос</w:t>
      </w:r>
      <w:r w:rsidRPr="00B948E7">
        <w:rPr>
          <w:color w:val="000000"/>
          <w:sz w:val="24"/>
          <w:szCs w:val="24"/>
        </w:rPr>
        <w:softHyphen/>
        <w:t>становление в окислительно-восстановительных реакциях;</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устанавливать причинно-следственные связи: класс вещест</w:t>
      </w:r>
      <w:r w:rsidRPr="00B948E7">
        <w:rPr>
          <w:color w:val="000000"/>
          <w:sz w:val="24"/>
          <w:szCs w:val="24"/>
        </w:rPr>
        <w:softHyphen/>
        <w:t>ва — химические свойства вещества;</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наблюдать и описывать реакции между электролитами с помо</w:t>
      </w:r>
      <w:r w:rsidRPr="00B948E7">
        <w:rPr>
          <w:color w:val="000000"/>
          <w:sz w:val="24"/>
          <w:szCs w:val="24"/>
        </w:rPr>
        <w:softHyphen/>
        <w:t>щью естественного (русского или родного) языка и языка химии;</w:t>
      </w:r>
    </w:p>
    <w:p w:rsidR="00B948E7" w:rsidRPr="00B948E7" w:rsidRDefault="00B948E7" w:rsidP="00B948E7">
      <w:pPr>
        <w:pStyle w:val="a6"/>
        <w:widowControl w:val="0"/>
        <w:numPr>
          <w:ilvl w:val="0"/>
          <w:numId w:val="12"/>
        </w:numPr>
        <w:shd w:val="clear" w:color="auto" w:fill="FFFFFF"/>
        <w:adjustRightInd w:val="0"/>
        <w:jc w:val="both"/>
        <w:rPr>
          <w:sz w:val="24"/>
          <w:szCs w:val="24"/>
        </w:rPr>
      </w:pPr>
      <w:r w:rsidRPr="00B948E7">
        <w:rPr>
          <w:color w:val="000000"/>
          <w:sz w:val="24"/>
          <w:szCs w:val="24"/>
        </w:rPr>
        <w:t>проводить опыты, подтверждающие химические свойства основных классов неорганических веществ.</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делать пометки, выписки, цитирование текста;</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составлять доклад;</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составлять на основе текста графики, в том числе с примене</w:t>
      </w:r>
      <w:r w:rsidRPr="00B948E7">
        <w:rPr>
          <w:color w:val="000000"/>
          <w:sz w:val="24"/>
          <w:szCs w:val="24"/>
        </w:rPr>
        <w:softHyphen/>
        <w:t>нием средств ИКТ;</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владеть таким видом изложения текста, как рассуждение;</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использовать такой вид мысленного (идеального) моделиро</w:t>
      </w:r>
      <w:r w:rsidRPr="00B948E7">
        <w:rPr>
          <w:color w:val="000000"/>
          <w:sz w:val="24"/>
          <w:szCs w:val="24"/>
        </w:rPr>
        <w:softHyphen/>
        <w:t xml:space="preserve">вания, как знаковое моделирование (на примере уравнений реакций диссоциации, ионных уравнений реакций, </w:t>
      </w:r>
      <w:proofErr w:type="spellStart"/>
      <w:r w:rsidRPr="00B948E7">
        <w:rPr>
          <w:color w:val="000000"/>
          <w:sz w:val="24"/>
          <w:szCs w:val="24"/>
        </w:rPr>
        <w:t>полуреак</w:t>
      </w:r>
      <w:r w:rsidRPr="00B948E7">
        <w:rPr>
          <w:color w:val="000000"/>
          <w:sz w:val="24"/>
          <w:szCs w:val="24"/>
        </w:rPr>
        <w:softHyphen/>
        <w:t>ций</w:t>
      </w:r>
      <w:proofErr w:type="spellEnd"/>
      <w:r w:rsidRPr="00B948E7">
        <w:rPr>
          <w:color w:val="000000"/>
          <w:sz w:val="24"/>
          <w:szCs w:val="24"/>
        </w:rPr>
        <w:t xml:space="preserve"> окисления-восстановления);</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различать компоненты доказательства (тезис, аргументы и форму доказательства);</w:t>
      </w:r>
    </w:p>
    <w:p w:rsidR="00B948E7" w:rsidRPr="00B948E7" w:rsidRDefault="00B948E7" w:rsidP="00B948E7">
      <w:pPr>
        <w:pStyle w:val="a6"/>
        <w:widowControl w:val="0"/>
        <w:numPr>
          <w:ilvl w:val="0"/>
          <w:numId w:val="13"/>
        </w:numPr>
        <w:shd w:val="clear" w:color="auto" w:fill="FFFFFF"/>
        <w:adjustRightInd w:val="0"/>
        <w:jc w:val="both"/>
        <w:rPr>
          <w:sz w:val="24"/>
          <w:szCs w:val="24"/>
        </w:rPr>
      </w:pPr>
      <w:r w:rsidRPr="00B948E7">
        <w:rPr>
          <w:color w:val="000000"/>
          <w:sz w:val="24"/>
          <w:szCs w:val="24"/>
        </w:rPr>
        <w:t>осуществлять прямое индуктивное доказательство.</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t>Демонстрации.</w:t>
      </w:r>
      <w:r w:rsidRPr="00B948E7">
        <w:rPr>
          <w:rFonts w:ascii="Times New Roman" w:hAnsi="Times New Roman" w:cs="Times New Roman"/>
          <w:sz w:val="24"/>
          <w:szCs w:val="24"/>
        </w:rPr>
        <w:t xml:space="preserve"> Испытание веществ и их растворов на электропроводность. Зависимость электропроводности уксусной кислоты от концентрации. Взаимодействие цинка с серой, соляной кислотой, хлоридом меди (II). Горение магния.</w:t>
      </w:r>
    </w:p>
    <w:p w:rsidR="00B948E7" w:rsidRPr="00B948E7" w:rsidRDefault="00B948E7" w:rsidP="00B948E7">
      <w:pPr>
        <w:spacing w:line="240" w:lineRule="auto"/>
        <w:ind w:firstLine="851"/>
        <w:jc w:val="both"/>
        <w:rPr>
          <w:rFonts w:ascii="Times New Roman" w:hAnsi="Times New Roman" w:cs="Times New Roman"/>
          <w:b/>
          <w:i/>
          <w:iCs/>
          <w:sz w:val="24"/>
          <w:szCs w:val="24"/>
        </w:rPr>
      </w:pPr>
      <w:r w:rsidRPr="00B948E7">
        <w:rPr>
          <w:rFonts w:ascii="Times New Roman" w:hAnsi="Times New Roman" w:cs="Times New Roman"/>
          <w:b/>
          <w:sz w:val="24"/>
          <w:szCs w:val="24"/>
        </w:rPr>
        <w:t>Лабораторные опыты.</w:t>
      </w:r>
      <w:r w:rsidRPr="00B948E7">
        <w:rPr>
          <w:rFonts w:ascii="Times New Roman" w:hAnsi="Times New Roman" w:cs="Times New Roman"/>
          <w:sz w:val="24"/>
          <w:szCs w:val="24"/>
        </w:rPr>
        <w:t xml:space="preserve"> 8. Реакции, характерные для растворов кислот (соляной или серной). 9. Реакции, характерные для растворов щелочей (гидроксидов натрия или калия). 10. Получение и свойства нерастворимого основания, например гидроксида меди (II). 11. Реакции, характерные для растворов солей (например, для хлорида меди (II)). 12.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B948E7" w:rsidRPr="00B948E7" w:rsidRDefault="00B948E7" w:rsidP="00B948E7">
      <w:pPr>
        <w:pStyle w:val="a6"/>
        <w:jc w:val="both"/>
        <w:rPr>
          <w:b/>
          <w:i/>
          <w:iCs/>
          <w:sz w:val="24"/>
          <w:szCs w:val="24"/>
        </w:rPr>
      </w:pPr>
      <w:r w:rsidRPr="00B948E7">
        <w:rPr>
          <w:b/>
          <w:sz w:val="24"/>
          <w:szCs w:val="24"/>
        </w:rPr>
        <w:t xml:space="preserve"> Практическая работа № 6</w:t>
      </w:r>
      <w:r w:rsidRPr="00B948E7">
        <w:rPr>
          <w:b/>
          <w:i/>
          <w:iCs/>
          <w:sz w:val="24"/>
          <w:szCs w:val="24"/>
        </w:rPr>
        <w:t>.</w:t>
      </w:r>
      <w:r w:rsidRPr="00B948E7">
        <w:rPr>
          <w:sz w:val="24"/>
          <w:szCs w:val="24"/>
        </w:rPr>
        <w:t>Свойства кислот, оснований, оксидов и солей.</w:t>
      </w:r>
    </w:p>
    <w:p w:rsidR="00654B95" w:rsidRDefault="00B948E7" w:rsidP="00654B95">
      <w:pPr>
        <w:pStyle w:val="a6"/>
        <w:jc w:val="both"/>
        <w:rPr>
          <w:sz w:val="24"/>
          <w:szCs w:val="24"/>
        </w:rPr>
      </w:pPr>
      <w:r w:rsidRPr="00B948E7">
        <w:rPr>
          <w:b/>
          <w:sz w:val="24"/>
          <w:szCs w:val="24"/>
        </w:rPr>
        <w:t>Практическая работа № 7.</w:t>
      </w:r>
      <w:r w:rsidRPr="00B948E7">
        <w:rPr>
          <w:sz w:val="24"/>
          <w:szCs w:val="24"/>
        </w:rPr>
        <w:t>Решение экспериментальных задач.</w:t>
      </w:r>
    </w:p>
    <w:p w:rsidR="00B948E7" w:rsidRPr="00654B95" w:rsidRDefault="00B948E7" w:rsidP="00654B95">
      <w:pPr>
        <w:pStyle w:val="a6"/>
        <w:jc w:val="both"/>
        <w:rPr>
          <w:sz w:val="24"/>
          <w:szCs w:val="24"/>
        </w:rPr>
      </w:pPr>
      <w:r w:rsidRPr="00654B95">
        <w:rPr>
          <w:b/>
          <w:color w:val="000000"/>
          <w:sz w:val="24"/>
          <w:szCs w:val="24"/>
        </w:rPr>
        <w:t>Предметные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t>обращаться с лабораторным оборудованием и нагреватель</w:t>
      </w:r>
      <w:r w:rsidRPr="00B948E7">
        <w:rPr>
          <w:color w:val="000000"/>
          <w:sz w:val="24"/>
          <w:szCs w:val="24"/>
        </w:rPr>
        <w:softHyphen/>
        <w:t>ными приборами в соответствии с правилами техники безопас</w:t>
      </w:r>
      <w:r w:rsidRPr="00B948E7">
        <w:rPr>
          <w:color w:val="000000"/>
          <w:sz w:val="24"/>
          <w:szCs w:val="24"/>
        </w:rPr>
        <w:softHyphen/>
        <w:t>ности;</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t>выполнять простейшие приемы обращения с лабораторным оборудованием: лабораторным штативом, спиртовкой;</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t>наблюдать за свойствами веществ и явлениями, происходя</w:t>
      </w:r>
      <w:r w:rsidRPr="00B948E7">
        <w:rPr>
          <w:color w:val="000000"/>
          <w:sz w:val="24"/>
          <w:szCs w:val="24"/>
        </w:rPr>
        <w:softHyphen/>
        <w:t>щими с веществами;</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t>описывать химический эксперимент с помощью естествен</w:t>
      </w:r>
      <w:r w:rsidRPr="00B948E7">
        <w:rPr>
          <w:color w:val="000000"/>
          <w:sz w:val="24"/>
          <w:szCs w:val="24"/>
        </w:rPr>
        <w:softHyphen/>
        <w:t>ного (русского или родного) языка и языка химии;</w:t>
      </w:r>
    </w:p>
    <w:p w:rsidR="00B948E7" w:rsidRPr="00B948E7" w:rsidRDefault="00B948E7" w:rsidP="00B948E7">
      <w:pPr>
        <w:pStyle w:val="a6"/>
        <w:widowControl w:val="0"/>
        <w:numPr>
          <w:ilvl w:val="0"/>
          <w:numId w:val="14"/>
        </w:numPr>
        <w:shd w:val="clear" w:color="auto" w:fill="FFFFFF"/>
        <w:adjustRightInd w:val="0"/>
        <w:jc w:val="both"/>
        <w:rPr>
          <w:sz w:val="24"/>
          <w:szCs w:val="24"/>
        </w:rPr>
      </w:pPr>
      <w:r w:rsidRPr="00B948E7">
        <w:rPr>
          <w:color w:val="000000"/>
          <w:sz w:val="24"/>
          <w:szCs w:val="24"/>
        </w:rPr>
        <w:lastRenderedPageBreak/>
        <w:t>делать выводы по результатам проведенного эксперимента.</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b/>
          <w:sz w:val="24"/>
          <w:szCs w:val="24"/>
        </w:rPr>
      </w:pPr>
      <w:proofErr w:type="spellStart"/>
      <w:r w:rsidRPr="00B948E7">
        <w:rPr>
          <w:rFonts w:ascii="Times New Roman" w:hAnsi="Times New Roman" w:cs="Times New Roman"/>
          <w:b/>
          <w:color w:val="000000"/>
          <w:sz w:val="24"/>
          <w:szCs w:val="24"/>
        </w:rPr>
        <w:t>Метапредметные</w:t>
      </w:r>
      <w:proofErr w:type="spellEnd"/>
      <w:r w:rsidRPr="00B948E7">
        <w:rPr>
          <w:rFonts w:ascii="Times New Roman" w:hAnsi="Times New Roman" w:cs="Times New Roman"/>
          <w:b/>
          <w:color w:val="000000"/>
          <w:sz w:val="24"/>
          <w:szCs w:val="24"/>
        </w:rPr>
        <w:t xml:space="preserve"> результаты обучения</w:t>
      </w:r>
    </w:p>
    <w:p w:rsidR="00B948E7" w:rsidRPr="00B948E7" w:rsidRDefault="00B948E7" w:rsidP="00B948E7">
      <w:pPr>
        <w:shd w:val="clear" w:color="auto" w:fill="FFFFFF"/>
        <w:autoSpaceDE w:val="0"/>
        <w:autoSpaceDN w:val="0"/>
        <w:adjustRightInd w:val="0"/>
        <w:spacing w:line="240" w:lineRule="auto"/>
        <w:jc w:val="both"/>
        <w:rPr>
          <w:rFonts w:ascii="Times New Roman" w:hAnsi="Times New Roman" w:cs="Times New Roman"/>
          <w:sz w:val="24"/>
          <w:szCs w:val="24"/>
        </w:rPr>
      </w:pPr>
      <w:r w:rsidRPr="00B948E7">
        <w:rPr>
          <w:rFonts w:ascii="Times New Roman" w:hAnsi="Times New Roman" w:cs="Times New Roman"/>
          <w:color w:val="000000"/>
          <w:sz w:val="24"/>
          <w:szCs w:val="24"/>
        </w:rPr>
        <w:t xml:space="preserve">Учащийся должен </w:t>
      </w:r>
      <w:r w:rsidRPr="00B948E7">
        <w:rPr>
          <w:rFonts w:ascii="Times New Roman" w:hAnsi="Times New Roman" w:cs="Times New Roman"/>
          <w:i/>
          <w:iCs/>
          <w:color w:val="000000"/>
          <w:sz w:val="24"/>
          <w:szCs w:val="24"/>
        </w:rPr>
        <w:t>уметь:</w:t>
      </w:r>
    </w:p>
    <w:p w:rsidR="00B948E7" w:rsidRPr="00B948E7" w:rsidRDefault="00B948E7" w:rsidP="00B948E7">
      <w:pPr>
        <w:pStyle w:val="a6"/>
        <w:widowControl w:val="0"/>
        <w:numPr>
          <w:ilvl w:val="0"/>
          <w:numId w:val="15"/>
        </w:numPr>
        <w:shd w:val="clear" w:color="auto" w:fill="FFFFFF"/>
        <w:adjustRightInd w:val="0"/>
        <w:jc w:val="both"/>
        <w:rPr>
          <w:sz w:val="24"/>
          <w:szCs w:val="24"/>
        </w:rPr>
      </w:pPr>
      <w:r w:rsidRPr="00B948E7">
        <w:rPr>
          <w:color w:val="000000"/>
          <w:sz w:val="24"/>
          <w:szCs w:val="24"/>
        </w:rPr>
        <w:t>определять, исходя из учебной задачи, необходимость непо</w:t>
      </w:r>
      <w:r w:rsidRPr="00B948E7">
        <w:rPr>
          <w:color w:val="000000"/>
          <w:sz w:val="24"/>
          <w:szCs w:val="24"/>
        </w:rPr>
        <w:softHyphen/>
        <w:t>средственного или опосредованного наблюдения;</w:t>
      </w:r>
    </w:p>
    <w:p w:rsidR="00B37F72" w:rsidRPr="00B37F72" w:rsidRDefault="00B948E7" w:rsidP="005D273D">
      <w:pPr>
        <w:pStyle w:val="a6"/>
        <w:widowControl w:val="0"/>
        <w:numPr>
          <w:ilvl w:val="0"/>
          <w:numId w:val="15"/>
        </w:numPr>
        <w:shd w:val="clear" w:color="auto" w:fill="FFFFFF"/>
        <w:adjustRightInd w:val="0"/>
        <w:jc w:val="both"/>
        <w:rPr>
          <w:sz w:val="24"/>
          <w:szCs w:val="24"/>
        </w:rPr>
      </w:pPr>
      <w:r w:rsidRPr="00B948E7">
        <w:rPr>
          <w:color w:val="000000"/>
          <w:sz w:val="24"/>
          <w:szCs w:val="24"/>
        </w:rPr>
        <w:t>самостоятельно формировать программу эксперимента.</w:t>
      </w:r>
      <w:r w:rsidR="005D273D" w:rsidRPr="00B37F72">
        <w:rPr>
          <w:b/>
          <w:sz w:val="24"/>
          <w:szCs w:val="24"/>
        </w:rPr>
        <w:t xml:space="preserve"> </w:t>
      </w:r>
    </w:p>
    <w:p w:rsidR="00B37F72" w:rsidRPr="00B37F72" w:rsidRDefault="00B37F72" w:rsidP="00B37F72">
      <w:pPr>
        <w:pStyle w:val="a6"/>
        <w:widowControl w:val="0"/>
        <w:shd w:val="clear" w:color="auto" w:fill="FFFFFF"/>
        <w:adjustRightInd w:val="0"/>
        <w:jc w:val="both"/>
        <w:rPr>
          <w:sz w:val="24"/>
          <w:szCs w:val="24"/>
        </w:rPr>
      </w:pPr>
    </w:p>
    <w:p w:rsidR="008A50E8" w:rsidRPr="00B37F72" w:rsidRDefault="005D273D" w:rsidP="00B37F72">
      <w:pPr>
        <w:pStyle w:val="a6"/>
        <w:widowControl w:val="0"/>
        <w:shd w:val="clear" w:color="auto" w:fill="FFFFFF"/>
        <w:adjustRightInd w:val="0"/>
        <w:jc w:val="both"/>
        <w:rPr>
          <w:sz w:val="24"/>
          <w:szCs w:val="24"/>
        </w:rPr>
      </w:pPr>
      <w:r w:rsidRPr="00B37F72">
        <w:rPr>
          <w:b/>
          <w:sz w:val="24"/>
          <w:szCs w:val="24"/>
        </w:rPr>
        <w:t>4.</w:t>
      </w:r>
      <w:r w:rsidR="00BD275A" w:rsidRPr="00B37F72">
        <w:rPr>
          <w:b/>
          <w:sz w:val="24"/>
          <w:szCs w:val="24"/>
        </w:rPr>
        <w:t xml:space="preserve"> </w:t>
      </w:r>
      <w:r w:rsidR="008A50E8" w:rsidRPr="00B37F72">
        <w:rPr>
          <w:b/>
        </w:rPr>
        <w:t xml:space="preserve">Тематическое планирование </w:t>
      </w:r>
    </w:p>
    <w:tbl>
      <w:tblPr>
        <w:tblpPr w:leftFromText="180" w:rightFromText="180" w:bottomFromText="160" w:vertAnchor="page" w:horzAnchor="page" w:tblpX="2593" w:tblpY="3451"/>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8"/>
        <w:gridCol w:w="3459"/>
        <w:gridCol w:w="1560"/>
        <w:gridCol w:w="1701"/>
        <w:gridCol w:w="1559"/>
        <w:gridCol w:w="1468"/>
      </w:tblGrid>
      <w:tr w:rsidR="00ED7C33" w:rsidTr="00B37F72">
        <w:trPr>
          <w:trHeight w:val="413"/>
        </w:trPr>
        <w:tc>
          <w:tcPr>
            <w:tcW w:w="618" w:type="dxa"/>
            <w:vMerge w:val="restart"/>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w:t>
            </w:r>
          </w:p>
          <w:p w:rsidR="00ED7C33" w:rsidRDefault="00ED7C33" w:rsidP="00B37F72">
            <w:pPr>
              <w:jc w:val="both"/>
              <w:rPr>
                <w:rFonts w:ascii="Times New Roman" w:hAnsi="Times New Roman" w:cs="Times New Roman"/>
                <w:b/>
              </w:rPr>
            </w:pPr>
            <w:r>
              <w:rPr>
                <w:rFonts w:ascii="Times New Roman" w:hAnsi="Times New Roman" w:cs="Times New Roman"/>
                <w:b/>
              </w:rPr>
              <w:t>п/п</w:t>
            </w:r>
          </w:p>
        </w:tc>
        <w:tc>
          <w:tcPr>
            <w:tcW w:w="3459" w:type="dxa"/>
            <w:vMerge w:val="restart"/>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Наименование разделов и тем</w:t>
            </w:r>
          </w:p>
        </w:tc>
        <w:tc>
          <w:tcPr>
            <w:tcW w:w="1560" w:type="dxa"/>
            <w:vMerge w:val="restart"/>
            <w:tcBorders>
              <w:top w:val="single" w:sz="4" w:space="0" w:color="auto"/>
              <w:left w:val="single" w:sz="4" w:space="0" w:color="auto"/>
              <w:bottom w:val="single" w:sz="4" w:space="0" w:color="auto"/>
              <w:right w:val="single" w:sz="4" w:space="0" w:color="auto"/>
            </w:tcBorders>
            <w:hideMark/>
          </w:tcPr>
          <w:p w:rsidR="00ED7C33" w:rsidRDefault="00941E5B" w:rsidP="00B37F72">
            <w:pPr>
              <w:jc w:val="both"/>
              <w:rPr>
                <w:rFonts w:ascii="Times New Roman" w:hAnsi="Times New Roman" w:cs="Times New Roman"/>
                <w:b/>
              </w:rPr>
            </w:pPr>
            <w:r>
              <w:rPr>
                <w:rFonts w:ascii="Times New Roman" w:hAnsi="Times New Roman" w:cs="Times New Roman"/>
                <w:b/>
              </w:rPr>
              <w:t>Количество часов</w:t>
            </w:r>
          </w:p>
        </w:tc>
        <w:tc>
          <w:tcPr>
            <w:tcW w:w="4728" w:type="dxa"/>
            <w:gridSpan w:val="3"/>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Из них</w:t>
            </w:r>
          </w:p>
        </w:tc>
      </w:tr>
      <w:tr w:rsidR="00ED7C33" w:rsidTr="00B37F72">
        <w:trPr>
          <w:trHeight w:val="412"/>
        </w:trPr>
        <w:tc>
          <w:tcPr>
            <w:tcW w:w="618" w:type="dxa"/>
            <w:vMerge/>
            <w:tcBorders>
              <w:top w:val="single" w:sz="4" w:space="0" w:color="auto"/>
              <w:left w:val="single" w:sz="4" w:space="0" w:color="auto"/>
              <w:bottom w:val="single" w:sz="4" w:space="0" w:color="auto"/>
              <w:right w:val="single" w:sz="4" w:space="0" w:color="auto"/>
            </w:tcBorders>
            <w:vAlign w:val="center"/>
            <w:hideMark/>
          </w:tcPr>
          <w:p w:rsidR="00ED7C33" w:rsidRDefault="00ED7C33" w:rsidP="00B37F72">
            <w:pPr>
              <w:spacing w:after="0" w:line="240" w:lineRule="auto"/>
              <w:rPr>
                <w:rFonts w:ascii="Times New Roman" w:hAnsi="Times New Roman" w:cs="Times New Roman"/>
                <w:b/>
              </w:rPr>
            </w:pPr>
          </w:p>
        </w:tc>
        <w:tc>
          <w:tcPr>
            <w:tcW w:w="3459" w:type="dxa"/>
            <w:vMerge/>
            <w:tcBorders>
              <w:top w:val="single" w:sz="4" w:space="0" w:color="auto"/>
              <w:left w:val="single" w:sz="4" w:space="0" w:color="auto"/>
              <w:bottom w:val="single" w:sz="4" w:space="0" w:color="auto"/>
              <w:right w:val="single" w:sz="4" w:space="0" w:color="auto"/>
            </w:tcBorders>
            <w:vAlign w:val="center"/>
            <w:hideMark/>
          </w:tcPr>
          <w:p w:rsidR="00ED7C33" w:rsidRDefault="00ED7C33" w:rsidP="00B37F72">
            <w:pPr>
              <w:spacing w:after="0" w:line="240" w:lineRule="auto"/>
              <w:rPr>
                <w:rFonts w:ascii="Times New Roman" w:hAnsi="Times New Roman" w:cs="Times New Roman"/>
                <w:b/>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ED7C33" w:rsidRDefault="00ED7C33" w:rsidP="00B37F72">
            <w:pPr>
              <w:spacing w:after="0" w:line="240" w:lineRule="auto"/>
              <w:rPr>
                <w:rFonts w:ascii="Times New Roman" w:hAnsi="Times New Roman" w:cs="Times New Roman"/>
                <w:b/>
              </w:rPr>
            </w:pP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Теоретическое обучение, ч.</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Контрольная работа, ч.</w:t>
            </w:r>
          </w:p>
        </w:tc>
        <w:tc>
          <w:tcPr>
            <w:tcW w:w="146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Практическая работа, ч</w:t>
            </w: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Введение.</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4</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4</w:t>
            </w:r>
          </w:p>
        </w:tc>
        <w:tc>
          <w:tcPr>
            <w:tcW w:w="1559"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2</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Атомы химических элементов.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8</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7</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3</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Простые вещества.</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7</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6</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4</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Соединения химических элементов.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14</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13</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5</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Изменения, происходящие с веществами.</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12</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11</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6</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Практикум №1 «Простейшие операции с веществами».</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3</w:t>
            </w:r>
          </w:p>
        </w:tc>
        <w:tc>
          <w:tcPr>
            <w:tcW w:w="1701"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46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5</w:t>
            </w: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7</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Растворение. Растворы. Свойства растворов электролитов.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19</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18</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8</w:t>
            </w: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Практикум №2. «Свойства растворов электролитов».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1</w:t>
            </w:r>
          </w:p>
        </w:tc>
        <w:tc>
          <w:tcPr>
            <w:tcW w:w="1701"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468" w:type="dxa"/>
            <w:tcBorders>
              <w:top w:val="single" w:sz="4" w:space="0" w:color="auto"/>
              <w:left w:val="single" w:sz="4" w:space="0" w:color="auto"/>
              <w:bottom w:val="single" w:sz="4" w:space="0" w:color="auto"/>
              <w:right w:val="single" w:sz="4" w:space="0" w:color="auto"/>
            </w:tcBorders>
            <w:hideMark/>
          </w:tcPr>
          <w:p w:rsidR="00ED7C33" w:rsidRDefault="008950AA" w:rsidP="00B37F72">
            <w:pPr>
              <w:jc w:val="both"/>
              <w:rPr>
                <w:rFonts w:ascii="Times New Roman" w:hAnsi="Times New Roman" w:cs="Times New Roman"/>
                <w:b/>
              </w:rPr>
            </w:pPr>
            <w:r>
              <w:rPr>
                <w:rFonts w:ascii="Times New Roman" w:hAnsi="Times New Roman" w:cs="Times New Roman"/>
                <w:b/>
              </w:rPr>
              <w:t>2</w:t>
            </w:r>
          </w:p>
        </w:tc>
      </w:tr>
      <w:tr w:rsidR="00ED7C33" w:rsidTr="00B37F72">
        <w:tc>
          <w:tcPr>
            <w:tcW w:w="61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Резерв</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2</w:t>
            </w:r>
          </w:p>
        </w:tc>
        <w:tc>
          <w:tcPr>
            <w:tcW w:w="1701"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146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r>
      <w:tr w:rsidR="00ED7C33" w:rsidTr="00B37F72">
        <w:tc>
          <w:tcPr>
            <w:tcW w:w="618" w:type="dxa"/>
            <w:tcBorders>
              <w:top w:val="single" w:sz="4" w:space="0" w:color="auto"/>
              <w:left w:val="single" w:sz="4" w:space="0" w:color="auto"/>
              <w:bottom w:val="single" w:sz="4" w:space="0" w:color="auto"/>
              <w:right w:val="single" w:sz="4" w:space="0" w:color="auto"/>
            </w:tcBorders>
          </w:tcPr>
          <w:p w:rsidR="00ED7C33" w:rsidRDefault="00ED7C33" w:rsidP="00B37F72">
            <w:pPr>
              <w:jc w:val="both"/>
              <w:rPr>
                <w:rFonts w:ascii="Times New Roman" w:hAnsi="Times New Roman" w:cs="Times New Roman"/>
                <w:b/>
              </w:rPr>
            </w:pPr>
          </w:p>
        </w:tc>
        <w:tc>
          <w:tcPr>
            <w:tcW w:w="34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Итого</w:t>
            </w:r>
          </w:p>
        </w:tc>
        <w:tc>
          <w:tcPr>
            <w:tcW w:w="1560"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70</w:t>
            </w:r>
          </w:p>
        </w:tc>
        <w:tc>
          <w:tcPr>
            <w:tcW w:w="1701"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59</w:t>
            </w:r>
          </w:p>
        </w:tc>
        <w:tc>
          <w:tcPr>
            <w:tcW w:w="1559" w:type="dxa"/>
            <w:tcBorders>
              <w:top w:val="single" w:sz="4" w:space="0" w:color="auto"/>
              <w:left w:val="single" w:sz="4" w:space="0" w:color="auto"/>
              <w:bottom w:val="single" w:sz="4" w:space="0" w:color="auto"/>
              <w:right w:val="single" w:sz="4" w:space="0" w:color="auto"/>
            </w:tcBorders>
            <w:hideMark/>
          </w:tcPr>
          <w:p w:rsidR="00ED7C33" w:rsidRDefault="00ED7C33" w:rsidP="00B37F72">
            <w:pPr>
              <w:jc w:val="both"/>
              <w:rPr>
                <w:rFonts w:ascii="Times New Roman" w:hAnsi="Times New Roman" w:cs="Times New Roman"/>
                <w:b/>
              </w:rPr>
            </w:pPr>
            <w:r>
              <w:rPr>
                <w:rFonts w:ascii="Times New Roman" w:hAnsi="Times New Roman" w:cs="Times New Roman"/>
                <w:b/>
              </w:rPr>
              <w:t>5</w:t>
            </w:r>
          </w:p>
        </w:tc>
        <w:tc>
          <w:tcPr>
            <w:tcW w:w="1468" w:type="dxa"/>
            <w:tcBorders>
              <w:top w:val="single" w:sz="4" w:space="0" w:color="auto"/>
              <w:left w:val="single" w:sz="4" w:space="0" w:color="auto"/>
              <w:bottom w:val="single" w:sz="4" w:space="0" w:color="auto"/>
              <w:right w:val="single" w:sz="4" w:space="0" w:color="auto"/>
            </w:tcBorders>
            <w:hideMark/>
          </w:tcPr>
          <w:p w:rsidR="00ED7C33" w:rsidRDefault="008950AA" w:rsidP="00B37F72">
            <w:pPr>
              <w:jc w:val="both"/>
              <w:rPr>
                <w:rFonts w:ascii="Times New Roman" w:hAnsi="Times New Roman" w:cs="Times New Roman"/>
                <w:b/>
              </w:rPr>
            </w:pPr>
            <w:r>
              <w:rPr>
                <w:rFonts w:ascii="Times New Roman" w:hAnsi="Times New Roman" w:cs="Times New Roman"/>
                <w:b/>
              </w:rPr>
              <w:t>7</w:t>
            </w:r>
          </w:p>
        </w:tc>
      </w:tr>
    </w:tbl>
    <w:p w:rsidR="008A50E8" w:rsidRPr="008A50E8" w:rsidRDefault="008A50E8" w:rsidP="006F4815">
      <w:pPr>
        <w:jc w:val="both"/>
        <w:rPr>
          <w:rFonts w:ascii="Times New Roman" w:hAnsi="Times New Roman" w:cs="Times New Roman"/>
          <w:b/>
        </w:rPr>
      </w:pPr>
    </w:p>
    <w:p w:rsidR="008A50E8" w:rsidRDefault="008A50E8" w:rsidP="006F4815">
      <w:pPr>
        <w:jc w:val="both"/>
      </w:pPr>
    </w:p>
    <w:p w:rsidR="008A50E8" w:rsidRDefault="008A50E8" w:rsidP="006F4815">
      <w:pPr>
        <w:jc w:val="both"/>
      </w:pPr>
    </w:p>
    <w:p w:rsidR="008A50E8" w:rsidRDefault="008A50E8" w:rsidP="006F4815">
      <w:pPr>
        <w:jc w:val="both"/>
      </w:pPr>
    </w:p>
    <w:p w:rsidR="008A50E8" w:rsidRDefault="008A50E8" w:rsidP="006F4815">
      <w:pPr>
        <w:jc w:val="both"/>
      </w:pPr>
    </w:p>
    <w:p w:rsidR="00ED7C33" w:rsidRDefault="00ED7C33"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941E5B" w:rsidRDefault="00941E5B" w:rsidP="006F4815">
      <w:pPr>
        <w:jc w:val="both"/>
      </w:pPr>
    </w:p>
    <w:p w:rsidR="005D273D" w:rsidRDefault="005D273D" w:rsidP="006F4815">
      <w:pPr>
        <w:jc w:val="both"/>
      </w:pPr>
    </w:p>
    <w:p w:rsidR="00ED7C33" w:rsidRPr="00941E5B" w:rsidRDefault="00941E5B" w:rsidP="00BD275A">
      <w:pPr>
        <w:rPr>
          <w:rFonts w:ascii="Times New Roman" w:hAnsi="Times New Roman" w:cs="Times New Roman"/>
          <w:b/>
          <w:sz w:val="24"/>
          <w:szCs w:val="24"/>
        </w:rPr>
      </w:pPr>
      <w:r>
        <w:rPr>
          <w:rFonts w:ascii="Times New Roman" w:hAnsi="Times New Roman" w:cs="Times New Roman"/>
          <w:b/>
          <w:i/>
          <w:sz w:val="24"/>
          <w:szCs w:val="24"/>
        </w:rPr>
        <w:t xml:space="preserve">Календарно-тематическое </w:t>
      </w:r>
      <w:r w:rsidR="00ED7C33" w:rsidRPr="00941E5B">
        <w:rPr>
          <w:rFonts w:ascii="Times New Roman" w:hAnsi="Times New Roman" w:cs="Times New Roman"/>
          <w:b/>
          <w:i/>
          <w:sz w:val="24"/>
          <w:szCs w:val="24"/>
        </w:rPr>
        <w:t>планирование по химии, 8 класс,</w:t>
      </w:r>
    </w:p>
    <w:p w:rsidR="00ED7C33" w:rsidRPr="00941E5B" w:rsidRDefault="00ED7C33" w:rsidP="00ED7C33">
      <w:pPr>
        <w:jc w:val="center"/>
        <w:rPr>
          <w:rFonts w:ascii="Times New Roman" w:hAnsi="Times New Roman" w:cs="Times New Roman"/>
          <w:b/>
          <w:i/>
          <w:sz w:val="24"/>
          <w:szCs w:val="24"/>
        </w:rPr>
      </w:pPr>
      <w:r w:rsidRPr="00941E5B">
        <w:rPr>
          <w:rFonts w:ascii="Times New Roman" w:hAnsi="Times New Roman" w:cs="Times New Roman"/>
          <w:b/>
          <w:i/>
          <w:sz w:val="24"/>
          <w:szCs w:val="24"/>
        </w:rPr>
        <w:t>(2часа в неделю, всего 68 часов), УМК  О. С. Габриеляна</w:t>
      </w:r>
    </w:p>
    <w:p w:rsidR="00ED7C33" w:rsidRPr="00941E5B" w:rsidRDefault="00ED7C33" w:rsidP="00ED7C33">
      <w:pPr>
        <w:pStyle w:val="a5"/>
        <w:jc w:val="center"/>
        <w:rPr>
          <w:b/>
          <w:color w:val="000000"/>
          <w:sz w:val="24"/>
          <w:szCs w:val="24"/>
          <w:u w:val="single"/>
        </w:rPr>
      </w:pPr>
    </w:p>
    <w:p w:rsidR="00ED7C33" w:rsidRPr="00941E5B" w:rsidRDefault="00ED7C33" w:rsidP="00ED7C33">
      <w:pPr>
        <w:pStyle w:val="a5"/>
        <w:jc w:val="both"/>
        <w:rPr>
          <w:bCs/>
          <w:color w:val="000000"/>
          <w:sz w:val="24"/>
          <w:szCs w:val="24"/>
        </w:rPr>
      </w:pPr>
    </w:p>
    <w:tbl>
      <w:tblPr>
        <w:tblW w:w="1545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851"/>
        <w:gridCol w:w="3402"/>
        <w:gridCol w:w="567"/>
        <w:gridCol w:w="992"/>
        <w:gridCol w:w="1559"/>
        <w:gridCol w:w="851"/>
        <w:gridCol w:w="1134"/>
        <w:gridCol w:w="1134"/>
        <w:gridCol w:w="1276"/>
        <w:gridCol w:w="1134"/>
        <w:gridCol w:w="1701"/>
      </w:tblGrid>
      <w:tr w:rsidR="00ED7C33" w:rsidRPr="00941E5B" w:rsidTr="00393A35">
        <w:trPr>
          <w:trHeight w:val="803"/>
        </w:trPr>
        <w:tc>
          <w:tcPr>
            <w:tcW w:w="851"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урока по пред-мету</w:t>
            </w:r>
          </w:p>
        </w:tc>
        <w:tc>
          <w:tcPr>
            <w:tcW w:w="851"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урока по теме</w:t>
            </w:r>
          </w:p>
        </w:tc>
        <w:tc>
          <w:tcPr>
            <w:tcW w:w="3402"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Содержание программного материала</w:t>
            </w:r>
          </w:p>
        </w:tc>
        <w:tc>
          <w:tcPr>
            <w:tcW w:w="567" w:type="dxa"/>
            <w:vMerge w:val="restart"/>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Коли-чествоча-сов</w:t>
            </w:r>
            <w:proofErr w:type="spellEnd"/>
          </w:p>
        </w:tc>
        <w:tc>
          <w:tcPr>
            <w:tcW w:w="992"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Дата</w:t>
            </w:r>
          </w:p>
        </w:tc>
        <w:tc>
          <w:tcPr>
            <w:tcW w:w="1559"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Повторение</w:t>
            </w:r>
          </w:p>
        </w:tc>
        <w:tc>
          <w:tcPr>
            <w:tcW w:w="851"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Домашнее </w:t>
            </w:r>
            <w:proofErr w:type="spellStart"/>
            <w:r w:rsidRPr="00941E5B">
              <w:rPr>
                <w:rFonts w:ascii="Times New Roman" w:hAnsi="Times New Roman" w:cs="Times New Roman"/>
                <w:sz w:val="24"/>
                <w:szCs w:val="24"/>
              </w:rPr>
              <w:t>зада-ние</w:t>
            </w:r>
            <w:proofErr w:type="spellEnd"/>
          </w:p>
        </w:tc>
        <w:tc>
          <w:tcPr>
            <w:tcW w:w="4678" w:type="dxa"/>
            <w:gridSpan w:val="4"/>
            <w:vAlign w:val="center"/>
          </w:tcPr>
          <w:p w:rsidR="00ED7C33" w:rsidRPr="00941E5B" w:rsidRDefault="00ED7C33" w:rsidP="00393A35">
            <w:pPr>
              <w:jc w:val="center"/>
              <w:rPr>
                <w:rFonts w:ascii="Times New Roman" w:hAnsi="Times New Roman" w:cs="Times New Roman"/>
                <w:sz w:val="24"/>
                <w:szCs w:val="24"/>
              </w:rPr>
            </w:pPr>
            <w:r w:rsidRPr="00941E5B">
              <w:rPr>
                <w:rFonts w:ascii="Times New Roman" w:hAnsi="Times New Roman" w:cs="Times New Roman"/>
                <w:sz w:val="24"/>
                <w:szCs w:val="24"/>
              </w:rPr>
              <w:t>Задания, формирующие УУД</w:t>
            </w:r>
          </w:p>
        </w:tc>
        <w:tc>
          <w:tcPr>
            <w:tcW w:w="1701" w:type="dxa"/>
            <w:vMerge w:val="restart"/>
            <w:vAlign w:val="center"/>
          </w:tcPr>
          <w:p w:rsidR="00ED7C33" w:rsidRPr="00941E5B" w:rsidRDefault="00ED7C33" w:rsidP="00393A35">
            <w:pPr>
              <w:jc w:val="center"/>
              <w:rPr>
                <w:rFonts w:ascii="Times New Roman" w:hAnsi="Times New Roman" w:cs="Times New Roman"/>
                <w:sz w:val="24"/>
                <w:szCs w:val="24"/>
              </w:rPr>
            </w:pPr>
            <w:proofErr w:type="spellStart"/>
            <w:r w:rsidRPr="00941E5B">
              <w:rPr>
                <w:rFonts w:ascii="Times New Roman" w:hAnsi="Times New Roman" w:cs="Times New Roman"/>
                <w:sz w:val="24"/>
                <w:szCs w:val="24"/>
              </w:rPr>
              <w:t>Использова-ние</w:t>
            </w:r>
            <w:proofErr w:type="spellEnd"/>
            <w:r w:rsidRPr="00941E5B">
              <w:rPr>
                <w:rFonts w:ascii="Times New Roman" w:hAnsi="Times New Roman" w:cs="Times New Roman"/>
                <w:sz w:val="24"/>
                <w:szCs w:val="24"/>
              </w:rPr>
              <w:t xml:space="preserve"> ИКТ</w:t>
            </w:r>
          </w:p>
        </w:tc>
      </w:tr>
      <w:tr w:rsidR="00ED7C33" w:rsidRPr="00941E5B" w:rsidTr="00393A35">
        <w:trPr>
          <w:trHeight w:val="802"/>
        </w:trPr>
        <w:tc>
          <w:tcPr>
            <w:tcW w:w="851" w:type="dxa"/>
            <w:vMerge/>
          </w:tcPr>
          <w:p w:rsidR="00ED7C33" w:rsidRPr="00941E5B" w:rsidRDefault="00ED7C33" w:rsidP="00393A35">
            <w:pPr>
              <w:rPr>
                <w:rFonts w:ascii="Times New Roman" w:hAnsi="Times New Roman" w:cs="Times New Roman"/>
                <w:sz w:val="24"/>
                <w:szCs w:val="24"/>
              </w:rPr>
            </w:pPr>
          </w:p>
        </w:tc>
        <w:tc>
          <w:tcPr>
            <w:tcW w:w="851" w:type="dxa"/>
            <w:vMerge/>
          </w:tcPr>
          <w:p w:rsidR="00ED7C33" w:rsidRPr="00941E5B" w:rsidRDefault="00ED7C33" w:rsidP="00393A35">
            <w:pPr>
              <w:rPr>
                <w:rFonts w:ascii="Times New Roman" w:hAnsi="Times New Roman" w:cs="Times New Roman"/>
                <w:sz w:val="24"/>
                <w:szCs w:val="24"/>
              </w:rPr>
            </w:pPr>
          </w:p>
        </w:tc>
        <w:tc>
          <w:tcPr>
            <w:tcW w:w="3402" w:type="dxa"/>
            <w:vMerge/>
          </w:tcPr>
          <w:p w:rsidR="00ED7C33" w:rsidRPr="00941E5B" w:rsidRDefault="00ED7C33" w:rsidP="00393A35">
            <w:pPr>
              <w:rPr>
                <w:rFonts w:ascii="Times New Roman" w:hAnsi="Times New Roman" w:cs="Times New Roman"/>
                <w:sz w:val="24"/>
                <w:szCs w:val="24"/>
              </w:rPr>
            </w:pPr>
          </w:p>
        </w:tc>
        <w:tc>
          <w:tcPr>
            <w:tcW w:w="567" w:type="dxa"/>
            <w:vMerge/>
          </w:tcPr>
          <w:p w:rsidR="00ED7C33" w:rsidRPr="00941E5B" w:rsidRDefault="00ED7C33" w:rsidP="00393A35">
            <w:pPr>
              <w:rPr>
                <w:rFonts w:ascii="Times New Roman" w:hAnsi="Times New Roman" w:cs="Times New Roman"/>
                <w:sz w:val="24"/>
                <w:szCs w:val="24"/>
              </w:rPr>
            </w:pPr>
          </w:p>
        </w:tc>
        <w:tc>
          <w:tcPr>
            <w:tcW w:w="992" w:type="dxa"/>
            <w:vMerge/>
          </w:tcPr>
          <w:p w:rsidR="00ED7C33" w:rsidRPr="00941E5B" w:rsidRDefault="00ED7C33" w:rsidP="00393A35">
            <w:pPr>
              <w:rPr>
                <w:rFonts w:ascii="Times New Roman" w:hAnsi="Times New Roman" w:cs="Times New Roman"/>
                <w:sz w:val="24"/>
                <w:szCs w:val="24"/>
              </w:rPr>
            </w:pPr>
          </w:p>
        </w:tc>
        <w:tc>
          <w:tcPr>
            <w:tcW w:w="1559" w:type="dxa"/>
            <w:vMerge/>
          </w:tcPr>
          <w:p w:rsidR="00ED7C33" w:rsidRPr="00941E5B" w:rsidRDefault="00ED7C33" w:rsidP="00393A35">
            <w:pPr>
              <w:rPr>
                <w:rFonts w:ascii="Times New Roman" w:hAnsi="Times New Roman" w:cs="Times New Roman"/>
                <w:sz w:val="24"/>
                <w:szCs w:val="24"/>
              </w:rPr>
            </w:pPr>
          </w:p>
        </w:tc>
        <w:tc>
          <w:tcPr>
            <w:tcW w:w="851" w:type="dxa"/>
            <w:vMerge/>
          </w:tcPr>
          <w:p w:rsidR="00ED7C33" w:rsidRPr="00941E5B" w:rsidRDefault="00ED7C33" w:rsidP="00393A35">
            <w:pPr>
              <w:rPr>
                <w:rFonts w:ascii="Times New Roman" w:hAnsi="Times New Roman" w:cs="Times New Roman"/>
                <w:sz w:val="24"/>
                <w:szCs w:val="24"/>
              </w:rPr>
            </w:pPr>
          </w:p>
        </w:tc>
        <w:tc>
          <w:tcPr>
            <w:tcW w:w="1134" w:type="dxa"/>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регуля-тивные</w:t>
            </w:r>
            <w:proofErr w:type="spellEnd"/>
          </w:p>
        </w:tc>
        <w:tc>
          <w:tcPr>
            <w:tcW w:w="1134" w:type="dxa"/>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познава-тельные</w:t>
            </w:r>
            <w:proofErr w:type="spellEnd"/>
          </w:p>
        </w:tc>
        <w:tc>
          <w:tcPr>
            <w:tcW w:w="1276" w:type="dxa"/>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коммуни-кативные</w:t>
            </w:r>
            <w:proofErr w:type="spellEnd"/>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личностные</w:t>
            </w:r>
          </w:p>
        </w:tc>
        <w:tc>
          <w:tcPr>
            <w:tcW w:w="1701" w:type="dxa"/>
            <w:vMerge/>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t>Тема 1. Введение в химию (6 часов)</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Вводный инструктаж по ТБ при работе в кабинете химии. Предмет химии. Вещества.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0F28AA" w:rsidP="00362C36">
            <w:pPr>
              <w:rPr>
                <w:rFonts w:ascii="Times New Roman" w:hAnsi="Times New Roman" w:cs="Times New Roman"/>
                <w:sz w:val="24"/>
                <w:szCs w:val="24"/>
              </w:rPr>
            </w:pPr>
            <w:r>
              <w:rPr>
                <w:rFonts w:ascii="Times New Roman" w:hAnsi="Times New Roman" w:cs="Times New Roman"/>
                <w:sz w:val="24"/>
                <w:szCs w:val="24"/>
              </w:rPr>
              <w:t>0</w:t>
            </w:r>
            <w:r w:rsidR="00362C36">
              <w:rPr>
                <w:rFonts w:ascii="Times New Roman" w:hAnsi="Times New Roman" w:cs="Times New Roman"/>
                <w:sz w:val="24"/>
                <w:szCs w:val="24"/>
              </w:rPr>
              <w:t>1</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Физические свойства, физическое тело </w:t>
            </w:r>
          </w:p>
        </w:tc>
        <w:tc>
          <w:tcPr>
            <w:tcW w:w="851" w:type="dxa"/>
          </w:tcPr>
          <w:p w:rsidR="00ED7C33" w:rsidRPr="00941E5B" w:rsidRDefault="00393A35" w:rsidP="00393A35">
            <w:pPr>
              <w:rPr>
                <w:rFonts w:ascii="Times New Roman" w:hAnsi="Times New Roman" w:cs="Times New Roman"/>
                <w:sz w:val="24"/>
                <w:szCs w:val="24"/>
              </w:rPr>
            </w:pPr>
            <w:r>
              <w:rPr>
                <w:rFonts w:ascii="Times New Roman" w:hAnsi="Times New Roman" w:cs="Times New Roman"/>
                <w:sz w:val="24"/>
                <w:szCs w:val="24"/>
              </w:rPr>
              <w:t>§1-2</w:t>
            </w:r>
            <w:r w:rsidR="00ED7C33" w:rsidRPr="00941E5B">
              <w:rPr>
                <w:rFonts w:ascii="Times New Roman" w:hAnsi="Times New Roman" w:cs="Times New Roman"/>
                <w:sz w:val="24"/>
                <w:szCs w:val="24"/>
              </w:rPr>
              <w:t>, упр. 4</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Форми-рование</w:t>
            </w:r>
            <w:proofErr w:type="spellEnd"/>
            <w:r w:rsidRPr="00941E5B">
              <w:rPr>
                <w:rFonts w:ascii="Times New Roman" w:hAnsi="Times New Roman" w:cs="Times New Roman"/>
                <w:sz w:val="24"/>
                <w:szCs w:val="24"/>
              </w:rPr>
              <w:t xml:space="preserve"> понятия о химии и ее роли в жизни человека            </w:t>
            </w: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Форми-рование</w:t>
            </w:r>
            <w:proofErr w:type="spellEnd"/>
            <w:r w:rsidRPr="00941E5B">
              <w:rPr>
                <w:rFonts w:ascii="Times New Roman" w:hAnsi="Times New Roman" w:cs="Times New Roman"/>
                <w:sz w:val="24"/>
                <w:szCs w:val="24"/>
              </w:rPr>
              <w:t xml:space="preserve"> умения наблюдать, делать выводы при проведении опытов, умения работать с книгой и с периодической </w:t>
            </w:r>
            <w:proofErr w:type="spellStart"/>
            <w:r w:rsidRPr="00941E5B">
              <w:rPr>
                <w:rFonts w:ascii="Times New Roman" w:hAnsi="Times New Roman" w:cs="Times New Roman"/>
                <w:sz w:val="24"/>
                <w:szCs w:val="24"/>
              </w:rPr>
              <w:t>систе-</w:t>
            </w:r>
            <w:r w:rsidRPr="00941E5B">
              <w:rPr>
                <w:rFonts w:ascii="Times New Roman" w:hAnsi="Times New Roman" w:cs="Times New Roman"/>
                <w:sz w:val="24"/>
                <w:szCs w:val="24"/>
              </w:rPr>
              <w:lastRenderedPageBreak/>
              <w:t>мой</w:t>
            </w:r>
            <w:proofErr w:type="spellEnd"/>
            <w:r w:rsidRPr="00941E5B">
              <w:rPr>
                <w:rFonts w:ascii="Times New Roman" w:hAnsi="Times New Roman" w:cs="Times New Roman"/>
                <w:sz w:val="24"/>
                <w:szCs w:val="24"/>
              </w:rPr>
              <w:t>.</w:t>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lastRenderedPageBreak/>
              <w:t>Форми-рование</w:t>
            </w:r>
            <w:proofErr w:type="spellEnd"/>
            <w:r w:rsidRPr="00941E5B">
              <w:rPr>
                <w:rFonts w:ascii="Times New Roman" w:hAnsi="Times New Roman" w:cs="Times New Roman"/>
                <w:sz w:val="24"/>
                <w:szCs w:val="24"/>
              </w:rPr>
              <w:t xml:space="preserve"> умения работать в парах, отвечать на вопросы учителя, умение </w:t>
            </w:r>
            <w:proofErr w:type="spellStart"/>
            <w:r w:rsidRPr="00941E5B">
              <w:rPr>
                <w:rFonts w:ascii="Times New Roman" w:hAnsi="Times New Roman" w:cs="Times New Roman"/>
                <w:sz w:val="24"/>
                <w:szCs w:val="24"/>
              </w:rPr>
              <w:t>использо-вать</w:t>
            </w:r>
            <w:proofErr w:type="spellEnd"/>
            <w:r w:rsidRPr="00941E5B">
              <w:rPr>
                <w:rFonts w:ascii="Times New Roman" w:hAnsi="Times New Roman" w:cs="Times New Roman"/>
                <w:sz w:val="24"/>
                <w:szCs w:val="24"/>
              </w:rPr>
              <w:t xml:space="preserve"> химический язык, умение работать с </w:t>
            </w:r>
            <w:proofErr w:type="spellStart"/>
            <w:r w:rsidRPr="00941E5B">
              <w:rPr>
                <w:rFonts w:ascii="Times New Roman" w:hAnsi="Times New Roman" w:cs="Times New Roman"/>
                <w:sz w:val="24"/>
                <w:szCs w:val="24"/>
              </w:rPr>
              <w:t>химичес-</w:t>
            </w:r>
            <w:r w:rsidRPr="00941E5B">
              <w:rPr>
                <w:rFonts w:ascii="Times New Roman" w:hAnsi="Times New Roman" w:cs="Times New Roman"/>
                <w:sz w:val="24"/>
                <w:szCs w:val="24"/>
              </w:rPr>
              <w:lastRenderedPageBreak/>
              <w:t>кой</w:t>
            </w:r>
            <w:proofErr w:type="spellEnd"/>
            <w:r w:rsidRPr="00941E5B">
              <w:rPr>
                <w:rFonts w:ascii="Times New Roman" w:hAnsi="Times New Roman" w:cs="Times New Roman"/>
                <w:sz w:val="24"/>
                <w:szCs w:val="24"/>
              </w:rPr>
              <w:t xml:space="preserve"> посудой.</w:t>
            </w: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lastRenderedPageBreak/>
              <w:t>Форми-рование</w:t>
            </w:r>
            <w:proofErr w:type="spellEnd"/>
            <w:r w:rsidRPr="00941E5B">
              <w:rPr>
                <w:rFonts w:ascii="Times New Roman" w:hAnsi="Times New Roman" w:cs="Times New Roman"/>
                <w:sz w:val="24"/>
                <w:szCs w:val="24"/>
              </w:rPr>
              <w:t xml:space="preserve"> интереса к новому </w:t>
            </w:r>
            <w:proofErr w:type="spellStart"/>
            <w:r w:rsidRPr="00941E5B">
              <w:rPr>
                <w:rFonts w:ascii="Times New Roman" w:hAnsi="Times New Roman" w:cs="Times New Roman"/>
                <w:sz w:val="24"/>
                <w:szCs w:val="24"/>
              </w:rPr>
              <w:t>предме-ту</w:t>
            </w:r>
            <w:proofErr w:type="spellEnd"/>
            <w:r w:rsidRPr="00941E5B">
              <w:rPr>
                <w:rFonts w:ascii="Times New Roman" w:hAnsi="Times New Roman" w:cs="Times New Roman"/>
                <w:sz w:val="24"/>
                <w:szCs w:val="24"/>
              </w:rPr>
              <w:t>.</w:t>
            </w: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Превращения веществ. Роль химии в жизни человека.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0F28AA" w:rsidP="00362C36">
            <w:pPr>
              <w:rPr>
                <w:rFonts w:ascii="Times New Roman" w:hAnsi="Times New Roman" w:cs="Times New Roman"/>
                <w:sz w:val="24"/>
                <w:szCs w:val="24"/>
              </w:rPr>
            </w:pPr>
            <w:r>
              <w:rPr>
                <w:rFonts w:ascii="Times New Roman" w:hAnsi="Times New Roman" w:cs="Times New Roman"/>
                <w:sz w:val="24"/>
                <w:szCs w:val="24"/>
              </w:rPr>
              <w:t>0</w:t>
            </w:r>
            <w:r w:rsidR="00362C36">
              <w:rPr>
                <w:rFonts w:ascii="Times New Roman" w:hAnsi="Times New Roman" w:cs="Times New Roman"/>
                <w:sz w:val="24"/>
                <w:szCs w:val="24"/>
              </w:rPr>
              <w:t>3</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Физические свойства</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r w:rsidR="008F6DFB">
              <w:rPr>
                <w:rFonts w:ascii="Times New Roman" w:hAnsi="Times New Roman" w:cs="Times New Roman"/>
                <w:sz w:val="24"/>
                <w:szCs w:val="24"/>
              </w:rPr>
              <w:t>,4</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Виртуальная лаборатория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Практические работы:№1.</w:t>
            </w:r>
            <w:r w:rsidRPr="00941E5B">
              <w:rPr>
                <w:rFonts w:ascii="Times New Roman" w:hAnsi="Times New Roman" w:cs="Times New Roman"/>
                <w:sz w:val="24"/>
                <w:szCs w:val="24"/>
              </w:rPr>
              <w:t xml:space="preserve"> «Приёмы </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обращения с лабораторным оборудованием»</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362C36" w:rsidP="00393A35">
            <w:pPr>
              <w:rPr>
                <w:rFonts w:ascii="Times New Roman" w:hAnsi="Times New Roman" w:cs="Times New Roman"/>
                <w:sz w:val="24"/>
                <w:szCs w:val="24"/>
              </w:rPr>
            </w:pPr>
            <w:r>
              <w:rPr>
                <w:rFonts w:ascii="Times New Roman" w:hAnsi="Times New Roman" w:cs="Times New Roman"/>
                <w:sz w:val="24"/>
                <w:szCs w:val="24"/>
              </w:rPr>
              <w:t>08</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Атом</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с.1</w:t>
            </w:r>
            <w:r w:rsidR="00393A35">
              <w:rPr>
                <w:rFonts w:ascii="Times New Roman" w:hAnsi="Times New Roman" w:cs="Times New Roman"/>
                <w:sz w:val="24"/>
                <w:szCs w:val="24"/>
              </w:rPr>
              <w:t>98</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Периодическая система химических элементов Д.И. Менделеева. Знаки химических элементов.</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0F28AA" w:rsidP="00362C36">
            <w:pPr>
              <w:rPr>
                <w:rFonts w:ascii="Times New Roman" w:hAnsi="Times New Roman" w:cs="Times New Roman"/>
                <w:sz w:val="24"/>
                <w:szCs w:val="24"/>
              </w:rPr>
            </w:pPr>
            <w:r>
              <w:rPr>
                <w:rFonts w:ascii="Times New Roman" w:hAnsi="Times New Roman" w:cs="Times New Roman"/>
                <w:sz w:val="24"/>
                <w:szCs w:val="24"/>
              </w:rPr>
              <w:t>1</w:t>
            </w:r>
            <w:r w:rsidR="00362C36">
              <w:rPr>
                <w:rFonts w:ascii="Times New Roman" w:hAnsi="Times New Roman" w:cs="Times New Roman"/>
                <w:sz w:val="24"/>
                <w:szCs w:val="24"/>
              </w:rPr>
              <w:t>0</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w:t>
            </w:r>
            <w:r w:rsidR="00393A35">
              <w:rPr>
                <w:rFonts w:ascii="Times New Roman" w:hAnsi="Times New Roman" w:cs="Times New Roman"/>
                <w:sz w:val="24"/>
                <w:szCs w:val="24"/>
              </w:rPr>
              <w:t>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Химические формулы. </w:t>
            </w:r>
            <w:r w:rsidRPr="00941E5B">
              <w:rPr>
                <w:rFonts w:ascii="Times New Roman" w:hAnsi="Times New Roman" w:cs="Times New Roman"/>
                <w:sz w:val="24"/>
                <w:szCs w:val="24"/>
              </w:rPr>
              <w:lastRenderedPageBreak/>
              <w:t>Относительная атомная и молекулярная масса.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1</w:t>
            </w:r>
          </w:p>
        </w:tc>
        <w:tc>
          <w:tcPr>
            <w:tcW w:w="992" w:type="dxa"/>
          </w:tcPr>
          <w:p w:rsidR="00ED7C33" w:rsidRPr="00941E5B" w:rsidRDefault="000F28AA" w:rsidP="00362C36">
            <w:pPr>
              <w:rPr>
                <w:rFonts w:ascii="Times New Roman" w:hAnsi="Times New Roman" w:cs="Times New Roman"/>
                <w:sz w:val="24"/>
                <w:szCs w:val="24"/>
              </w:rPr>
            </w:pPr>
            <w:r>
              <w:rPr>
                <w:rFonts w:ascii="Times New Roman" w:hAnsi="Times New Roman" w:cs="Times New Roman"/>
                <w:sz w:val="24"/>
                <w:szCs w:val="24"/>
              </w:rPr>
              <w:t>1</w:t>
            </w:r>
            <w:r w:rsidR="00362C36">
              <w:rPr>
                <w:rFonts w:ascii="Times New Roman" w:hAnsi="Times New Roman" w:cs="Times New Roman"/>
                <w:sz w:val="24"/>
                <w:szCs w:val="24"/>
              </w:rPr>
              <w:t>5</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Наименьшее </w:t>
            </w:r>
            <w:r w:rsidRPr="00941E5B">
              <w:rPr>
                <w:rFonts w:ascii="Times New Roman" w:hAnsi="Times New Roman" w:cs="Times New Roman"/>
                <w:sz w:val="24"/>
                <w:szCs w:val="24"/>
              </w:rPr>
              <w:lastRenderedPageBreak/>
              <w:t>общее кратное, атом, молекула</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w:t>
            </w:r>
            <w:r w:rsidR="00393A35">
              <w:rPr>
                <w:rFonts w:ascii="Times New Roman" w:hAnsi="Times New Roman" w:cs="Times New Roman"/>
                <w:sz w:val="24"/>
                <w:szCs w:val="24"/>
              </w:rPr>
              <w:t>6</w:t>
            </w:r>
            <w:r w:rsidRPr="00941E5B">
              <w:rPr>
                <w:rFonts w:ascii="Times New Roman" w:hAnsi="Times New Roman" w:cs="Times New Roman"/>
                <w:sz w:val="24"/>
                <w:szCs w:val="24"/>
              </w:rPr>
              <w:t xml:space="preserve"> </w:t>
            </w:r>
            <w:r w:rsidRPr="00941E5B">
              <w:rPr>
                <w:rFonts w:ascii="Times New Roman" w:hAnsi="Times New Roman" w:cs="Times New Roman"/>
                <w:sz w:val="24"/>
                <w:szCs w:val="24"/>
              </w:rPr>
              <w:lastRenderedPageBreak/>
              <w:t>упр. 1,4</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Практические работы:№2.</w:t>
            </w:r>
            <w:r w:rsidRPr="00941E5B">
              <w:rPr>
                <w:rFonts w:ascii="Times New Roman" w:hAnsi="Times New Roman" w:cs="Times New Roman"/>
                <w:sz w:val="24"/>
                <w:szCs w:val="24"/>
              </w:rPr>
              <w:t xml:space="preserve"> «Наблюдение за горящей свечой»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362C36" w:rsidP="00393A35">
            <w:pPr>
              <w:rPr>
                <w:rFonts w:ascii="Times New Roman" w:hAnsi="Times New Roman" w:cs="Times New Roman"/>
                <w:sz w:val="24"/>
                <w:szCs w:val="24"/>
              </w:rPr>
            </w:pPr>
            <w:r>
              <w:rPr>
                <w:rFonts w:ascii="Times New Roman" w:hAnsi="Times New Roman" w:cs="Times New Roman"/>
                <w:sz w:val="24"/>
                <w:szCs w:val="24"/>
              </w:rPr>
              <w:t>17</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w:t>
            </w:r>
            <w:r w:rsidR="00393A35">
              <w:rPr>
                <w:rFonts w:ascii="Times New Roman" w:hAnsi="Times New Roman" w:cs="Times New Roman"/>
                <w:sz w:val="24"/>
                <w:szCs w:val="24"/>
              </w:rPr>
              <w:t>204</w:t>
            </w: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t>Тема 2. Атомы химических элементов (7 часов)</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Основные сведения о строении атомов. Изотопы</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362C36" w:rsidP="00393A35">
            <w:pPr>
              <w:rPr>
                <w:rFonts w:ascii="Times New Roman" w:hAnsi="Times New Roman" w:cs="Times New Roman"/>
                <w:sz w:val="24"/>
                <w:szCs w:val="24"/>
              </w:rPr>
            </w:pPr>
            <w:r>
              <w:rPr>
                <w:rFonts w:ascii="Times New Roman" w:hAnsi="Times New Roman" w:cs="Times New Roman"/>
                <w:sz w:val="24"/>
                <w:szCs w:val="24"/>
              </w:rPr>
              <w:t>22</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Атом. Строение ядра атома</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w:t>
            </w:r>
            <w:r w:rsidR="00393A35">
              <w:rPr>
                <w:rFonts w:ascii="Times New Roman" w:hAnsi="Times New Roman" w:cs="Times New Roman"/>
                <w:sz w:val="24"/>
                <w:szCs w:val="24"/>
              </w:rPr>
              <w:t>,8</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Форми-рование</w:t>
            </w:r>
            <w:proofErr w:type="spellEnd"/>
            <w:r w:rsidRPr="00941E5B">
              <w:rPr>
                <w:rFonts w:ascii="Times New Roman" w:hAnsi="Times New Roman" w:cs="Times New Roman"/>
                <w:sz w:val="24"/>
                <w:szCs w:val="24"/>
              </w:rPr>
              <w:t xml:space="preserve"> понятий о </w:t>
            </w:r>
            <w:proofErr w:type="spellStart"/>
            <w:r w:rsidRPr="00941E5B">
              <w:rPr>
                <w:rFonts w:ascii="Times New Roman" w:hAnsi="Times New Roman" w:cs="Times New Roman"/>
                <w:sz w:val="24"/>
                <w:szCs w:val="24"/>
              </w:rPr>
              <w:t>строе-нии</w:t>
            </w:r>
            <w:proofErr w:type="spellEnd"/>
            <w:r w:rsidRPr="00941E5B">
              <w:rPr>
                <w:rFonts w:ascii="Times New Roman" w:hAnsi="Times New Roman" w:cs="Times New Roman"/>
                <w:sz w:val="24"/>
                <w:szCs w:val="24"/>
              </w:rPr>
              <w:t xml:space="preserve"> атома, химической связи и ее видах.</w:t>
            </w: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Форми-рование</w:t>
            </w:r>
            <w:proofErr w:type="spellEnd"/>
            <w:r w:rsidRPr="00941E5B">
              <w:rPr>
                <w:rFonts w:ascii="Times New Roman" w:hAnsi="Times New Roman" w:cs="Times New Roman"/>
                <w:sz w:val="24"/>
                <w:szCs w:val="24"/>
              </w:rPr>
              <w:t xml:space="preserve"> умения работать с книгой, умения интегрировать знания из физики в химию.</w:t>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Форми-рование</w:t>
            </w:r>
            <w:proofErr w:type="spellEnd"/>
            <w:r w:rsidRPr="00941E5B">
              <w:rPr>
                <w:rFonts w:ascii="Times New Roman" w:hAnsi="Times New Roman" w:cs="Times New Roman"/>
                <w:sz w:val="24"/>
                <w:szCs w:val="24"/>
              </w:rPr>
              <w:t xml:space="preserve"> умения  слушать учителя, вести диалог с учителем и другими </w:t>
            </w:r>
            <w:proofErr w:type="spellStart"/>
            <w:r w:rsidRPr="00941E5B">
              <w:rPr>
                <w:rFonts w:ascii="Times New Roman" w:hAnsi="Times New Roman" w:cs="Times New Roman"/>
                <w:sz w:val="24"/>
                <w:szCs w:val="24"/>
              </w:rPr>
              <w:t>учащими-ся</w:t>
            </w:r>
            <w:proofErr w:type="spellEnd"/>
            <w:r w:rsidRPr="00941E5B">
              <w:rPr>
                <w:rFonts w:ascii="Times New Roman" w:hAnsi="Times New Roman" w:cs="Times New Roman"/>
                <w:sz w:val="24"/>
                <w:szCs w:val="24"/>
              </w:rPr>
              <w:t>.</w:t>
            </w: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Форми-рование</w:t>
            </w:r>
            <w:proofErr w:type="spellEnd"/>
            <w:r w:rsidRPr="00941E5B">
              <w:rPr>
                <w:rFonts w:ascii="Times New Roman" w:hAnsi="Times New Roman" w:cs="Times New Roman"/>
                <w:sz w:val="24"/>
                <w:szCs w:val="24"/>
              </w:rPr>
              <w:t xml:space="preserve"> интереса </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к </w:t>
            </w:r>
            <w:proofErr w:type="spellStart"/>
            <w:r w:rsidRPr="00941E5B">
              <w:rPr>
                <w:rFonts w:ascii="Times New Roman" w:hAnsi="Times New Roman" w:cs="Times New Roman"/>
                <w:sz w:val="24"/>
                <w:szCs w:val="24"/>
              </w:rPr>
              <w:t>конкрет-номухимическомуэлемен-ту</w:t>
            </w:r>
            <w:proofErr w:type="spellEnd"/>
            <w:r w:rsidRPr="00941E5B">
              <w:rPr>
                <w:rFonts w:ascii="Times New Roman" w:hAnsi="Times New Roman" w:cs="Times New Roman"/>
                <w:sz w:val="24"/>
                <w:szCs w:val="24"/>
              </w:rPr>
              <w:t>, поиск дополнительной информации о нем.</w:t>
            </w: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Строение электронных оболочек атомов.</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0F28AA" w:rsidP="00362C36">
            <w:pPr>
              <w:rPr>
                <w:rFonts w:ascii="Times New Roman" w:hAnsi="Times New Roman" w:cs="Times New Roman"/>
                <w:sz w:val="24"/>
                <w:szCs w:val="24"/>
              </w:rPr>
            </w:pPr>
            <w:r>
              <w:rPr>
                <w:rFonts w:ascii="Times New Roman" w:hAnsi="Times New Roman" w:cs="Times New Roman"/>
                <w:sz w:val="24"/>
                <w:szCs w:val="24"/>
              </w:rPr>
              <w:t>2</w:t>
            </w:r>
            <w:r w:rsidR="00362C36">
              <w:rPr>
                <w:rFonts w:ascii="Times New Roman" w:hAnsi="Times New Roman" w:cs="Times New Roman"/>
                <w:sz w:val="24"/>
                <w:szCs w:val="24"/>
              </w:rPr>
              <w:t>4</w:t>
            </w:r>
            <w:r w:rsidR="00A42492">
              <w:rPr>
                <w:rFonts w:ascii="Times New Roman" w:hAnsi="Times New Roman" w:cs="Times New Roman"/>
                <w:sz w:val="24"/>
                <w:szCs w:val="24"/>
              </w:rPr>
              <w:t>.09</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Электрон Период. Группа</w:t>
            </w:r>
          </w:p>
        </w:tc>
        <w:tc>
          <w:tcPr>
            <w:tcW w:w="851" w:type="dxa"/>
          </w:tcPr>
          <w:p w:rsidR="008F6DFB" w:rsidRDefault="00ED7C33" w:rsidP="008F6DFB">
            <w:pPr>
              <w:rPr>
                <w:rFonts w:ascii="Times New Roman" w:hAnsi="Times New Roman" w:cs="Times New Roman"/>
                <w:sz w:val="24"/>
                <w:szCs w:val="24"/>
              </w:rPr>
            </w:pPr>
            <w:r w:rsidRPr="00941E5B">
              <w:rPr>
                <w:rFonts w:ascii="Times New Roman" w:hAnsi="Times New Roman" w:cs="Times New Roman"/>
                <w:sz w:val="24"/>
                <w:szCs w:val="24"/>
              </w:rPr>
              <w:t>§</w:t>
            </w:r>
            <w:r w:rsidR="00393A35">
              <w:rPr>
                <w:rFonts w:ascii="Times New Roman" w:hAnsi="Times New Roman" w:cs="Times New Roman"/>
                <w:sz w:val="24"/>
                <w:szCs w:val="24"/>
              </w:rPr>
              <w:t>9</w:t>
            </w:r>
            <w:r w:rsidRPr="00941E5B">
              <w:rPr>
                <w:rFonts w:ascii="Times New Roman" w:hAnsi="Times New Roman" w:cs="Times New Roman"/>
                <w:sz w:val="24"/>
                <w:szCs w:val="24"/>
              </w:rPr>
              <w:t xml:space="preserve">, </w:t>
            </w:r>
            <w:r w:rsidR="008F6DFB">
              <w:rPr>
                <w:rFonts w:ascii="Times New Roman" w:hAnsi="Times New Roman" w:cs="Times New Roman"/>
                <w:sz w:val="24"/>
                <w:szCs w:val="24"/>
              </w:rPr>
              <w:t>10</w:t>
            </w:r>
          </w:p>
          <w:p w:rsidR="008F6DFB" w:rsidRDefault="00ED7C33" w:rsidP="008F6DFB">
            <w:pPr>
              <w:rPr>
                <w:rFonts w:ascii="Times New Roman" w:hAnsi="Times New Roman" w:cs="Times New Roman"/>
                <w:sz w:val="24"/>
                <w:szCs w:val="24"/>
              </w:rPr>
            </w:pPr>
            <w:r w:rsidRPr="00941E5B">
              <w:rPr>
                <w:rFonts w:ascii="Times New Roman" w:hAnsi="Times New Roman" w:cs="Times New Roman"/>
                <w:sz w:val="24"/>
                <w:szCs w:val="24"/>
              </w:rPr>
              <w:t>с.</w:t>
            </w:r>
            <w:r w:rsidR="008F6DFB">
              <w:rPr>
                <w:rFonts w:ascii="Times New Roman" w:hAnsi="Times New Roman" w:cs="Times New Roman"/>
                <w:sz w:val="24"/>
                <w:szCs w:val="24"/>
              </w:rPr>
              <w:t>60</w:t>
            </w:r>
          </w:p>
          <w:p w:rsidR="00ED7C33" w:rsidRPr="00941E5B" w:rsidRDefault="00ED7C33" w:rsidP="008F6DFB">
            <w:pPr>
              <w:rPr>
                <w:rFonts w:ascii="Times New Roman" w:hAnsi="Times New Roman" w:cs="Times New Roman"/>
                <w:sz w:val="24"/>
                <w:szCs w:val="24"/>
              </w:rPr>
            </w:pPr>
            <w:r w:rsidRPr="00941E5B">
              <w:rPr>
                <w:rFonts w:ascii="Times New Roman" w:hAnsi="Times New Roman" w:cs="Times New Roman"/>
                <w:sz w:val="24"/>
                <w:szCs w:val="24"/>
              </w:rPr>
              <w:t>упр.2</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9</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Ионы. Ионная химическая связь.</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0F28AA" w:rsidP="00393A35">
            <w:pPr>
              <w:rPr>
                <w:rFonts w:ascii="Times New Roman" w:hAnsi="Times New Roman" w:cs="Times New Roman"/>
                <w:sz w:val="24"/>
                <w:szCs w:val="24"/>
              </w:rPr>
            </w:pPr>
            <w:r>
              <w:rPr>
                <w:rFonts w:ascii="Times New Roman" w:hAnsi="Times New Roman" w:cs="Times New Roman"/>
                <w:sz w:val="24"/>
                <w:szCs w:val="24"/>
              </w:rPr>
              <w:t>2</w:t>
            </w:r>
            <w:r w:rsidR="00362C36">
              <w:rPr>
                <w:rFonts w:ascii="Times New Roman" w:hAnsi="Times New Roman" w:cs="Times New Roman"/>
                <w:sz w:val="24"/>
                <w:szCs w:val="24"/>
              </w:rPr>
              <w:t>9</w:t>
            </w:r>
            <w:r w:rsidR="00A42492">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r w:rsidR="008F6DFB">
              <w:rPr>
                <w:rFonts w:ascii="Times New Roman" w:hAnsi="Times New Roman" w:cs="Times New Roman"/>
                <w:sz w:val="24"/>
                <w:szCs w:val="24"/>
              </w:rPr>
              <w:t>0</w:t>
            </w:r>
            <w:r w:rsidRPr="00941E5B">
              <w:rPr>
                <w:rFonts w:ascii="Times New Roman" w:hAnsi="Times New Roman" w:cs="Times New Roman"/>
                <w:sz w:val="24"/>
                <w:szCs w:val="24"/>
              </w:rPr>
              <w:t xml:space="preserve"> упр. 5</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с.62</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10</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Ковалентная связь.</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362C36" w:rsidP="00393A35">
            <w:pPr>
              <w:rPr>
                <w:rFonts w:ascii="Times New Roman" w:hAnsi="Times New Roman" w:cs="Times New Roman"/>
                <w:sz w:val="24"/>
                <w:szCs w:val="24"/>
              </w:rPr>
            </w:pPr>
            <w:r>
              <w:rPr>
                <w:rFonts w:ascii="Times New Roman" w:hAnsi="Times New Roman" w:cs="Times New Roman"/>
                <w:sz w:val="24"/>
                <w:szCs w:val="24"/>
              </w:rPr>
              <w:t>01</w:t>
            </w:r>
            <w:r w:rsidR="00A42492">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8F6DFB" w:rsidP="008F6DFB">
            <w:pPr>
              <w:rPr>
                <w:rFonts w:ascii="Times New Roman" w:hAnsi="Times New Roman" w:cs="Times New Roman"/>
                <w:sz w:val="24"/>
                <w:szCs w:val="24"/>
              </w:rPr>
            </w:pPr>
            <w:r>
              <w:rPr>
                <w:rFonts w:ascii="Times New Roman" w:hAnsi="Times New Roman" w:cs="Times New Roman"/>
                <w:sz w:val="24"/>
                <w:szCs w:val="24"/>
              </w:rPr>
              <w:t>§11</w:t>
            </w:r>
            <w:r w:rsidR="00ED7C33" w:rsidRPr="00941E5B">
              <w:rPr>
                <w:rFonts w:ascii="Times New Roman" w:hAnsi="Times New Roman" w:cs="Times New Roman"/>
                <w:sz w:val="24"/>
                <w:szCs w:val="24"/>
              </w:rPr>
              <w:t>,</w:t>
            </w:r>
            <w:r>
              <w:rPr>
                <w:rFonts w:ascii="Times New Roman" w:hAnsi="Times New Roman" w:cs="Times New Roman"/>
                <w:sz w:val="24"/>
                <w:szCs w:val="24"/>
              </w:rPr>
              <w:t>12</w:t>
            </w:r>
            <w:r w:rsidR="00ED7C33" w:rsidRPr="00941E5B">
              <w:rPr>
                <w:rFonts w:ascii="Times New Roman" w:hAnsi="Times New Roman" w:cs="Times New Roman"/>
                <w:sz w:val="24"/>
                <w:szCs w:val="24"/>
              </w:rPr>
              <w:t xml:space="preserve"> упр.2с.</w:t>
            </w:r>
            <w:r>
              <w:rPr>
                <w:rFonts w:ascii="Times New Roman" w:hAnsi="Times New Roman" w:cs="Times New Roman"/>
                <w:sz w:val="24"/>
                <w:szCs w:val="24"/>
              </w:rPr>
              <w:t>77</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Металлическая химическая связь.</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0F28AA">
            <w:pPr>
              <w:rPr>
                <w:rFonts w:ascii="Times New Roman" w:hAnsi="Times New Roman" w:cs="Times New Roman"/>
                <w:sz w:val="24"/>
                <w:szCs w:val="24"/>
              </w:rPr>
            </w:pPr>
            <w:r>
              <w:rPr>
                <w:rFonts w:ascii="Times New Roman" w:hAnsi="Times New Roman" w:cs="Times New Roman"/>
                <w:sz w:val="24"/>
                <w:szCs w:val="24"/>
              </w:rPr>
              <w:t>0</w:t>
            </w:r>
            <w:r w:rsidR="00362C36">
              <w:rPr>
                <w:rFonts w:ascii="Times New Roman" w:hAnsi="Times New Roman" w:cs="Times New Roman"/>
                <w:sz w:val="24"/>
                <w:szCs w:val="24"/>
              </w:rPr>
              <w:t>6</w:t>
            </w:r>
            <w:r>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F6DFB">
            <w:pPr>
              <w:rPr>
                <w:rFonts w:ascii="Times New Roman" w:hAnsi="Times New Roman" w:cs="Times New Roman"/>
                <w:sz w:val="24"/>
                <w:szCs w:val="24"/>
              </w:rPr>
            </w:pPr>
            <w:r w:rsidRPr="00941E5B">
              <w:rPr>
                <w:rFonts w:ascii="Times New Roman" w:hAnsi="Times New Roman" w:cs="Times New Roman"/>
                <w:sz w:val="24"/>
                <w:szCs w:val="24"/>
              </w:rPr>
              <w:t>§1</w:t>
            </w:r>
            <w:r w:rsidR="008F6DFB">
              <w:rPr>
                <w:rFonts w:ascii="Times New Roman" w:hAnsi="Times New Roman" w:cs="Times New Roman"/>
                <w:sz w:val="24"/>
                <w:szCs w:val="24"/>
              </w:rPr>
              <w:t>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Обобщение и систематизация знаний по теме: «Атомы химических элементов»</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362C36" w:rsidP="000F28AA">
            <w:pPr>
              <w:rPr>
                <w:rFonts w:ascii="Times New Roman" w:hAnsi="Times New Roman" w:cs="Times New Roman"/>
                <w:sz w:val="24"/>
                <w:szCs w:val="24"/>
              </w:rPr>
            </w:pPr>
            <w:r>
              <w:rPr>
                <w:rFonts w:ascii="Times New Roman" w:hAnsi="Times New Roman" w:cs="Times New Roman"/>
                <w:sz w:val="24"/>
                <w:szCs w:val="24"/>
              </w:rPr>
              <w:t>08</w:t>
            </w:r>
            <w:r w:rsidR="00A42492">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8F6DFB" w:rsidP="00393A35">
            <w:pPr>
              <w:rPr>
                <w:rFonts w:ascii="Times New Roman" w:hAnsi="Times New Roman" w:cs="Times New Roman"/>
                <w:sz w:val="24"/>
                <w:szCs w:val="24"/>
              </w:rPr>
            </w:pPr>
            <w:r>
              <w:rPr>
                <w:rFonts w:ascii="Times New Roman" w:hAnsi="Times New Roman" w:cs="Times New Roman"/>
                <w:sz w:val="24"/>
                <w:szCs w:val="24"/>
              </w:rPr>
              <w:t>§4-13</w:t>
            </w:r>
            <w:r w:rsidR="00ED7C33" w:rsidRPr="00941E5B">
              <w:rPr>
                <w:rFonts w:ascii="Times New Roman" w:hAnsi="Times New Roman" w:cs="Times New Roman"/>
                <w:sz w:val="24"/>
                <w:szCs w:val="24"/>
              </w:rPr>
              <w:t xml:space="preserve"> Повторить основные </w:t>
            </w:r>
            <w:r w:rsidR="00ED7C33" w:rsidRPr="00941E5B">
              <w:rPr>
                <w:rFonts w:ascii="Times New Roman" w:hAnsi="Times New Roman" w:cs="Times New Roman"/>
                <w:sz w:val="24"/>
                <w:szCs w:val="24"/>
              </w:rPr>
              <w:lastRenderedPageBreak/>
              <w:t>понятия темы</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13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Контрольная работа№1</w:t>
            </w:r>
            <w:r w:rsidRPr="00941E5B">
              <w:rPr>
                <w:rFonts w:ascii="Times New Roman" w:hAnsi="Times New Roman" w:cs="Times New Roman"/>
                <w:sz w:val="24"/>
                <w:szCs w:val="24"/>
              </w:rPr>
              <w:t xml:space="preserve"> по теме: «</w:t>
            </w:r>
            <w:r w:rsidRPr="00941E5B">
              <w:rPr>
                <w:rFonts w:ascii="Times New Roman" w:hAnsi="Times New Roman" w:cs="Times New Roman"/>
                <w:i/>
                <w:sz w:val="24"/>
                <w:szCs w:val="24"/>
              </w:rPr>
              <w:t>Атомы химических элементов</w:t>
            </w:r>
            <w:r w:rsidRPr="00941E5B">
              <w:rPr>
                <w:rFonts w:ascii="Times New Roman" w:hAnsi="Times New Roman" w:cs="Times New Roman"/>
                <w:sz w:val="24"/>
                <w:szCs w:val="24"/>
              </w:rPr>
              <w:t>»</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362C36" w:rsidP="00393A35">
            <w:pPr>
              <w:rPr>
                <w:rFonts w:ascii="Times New Roman" w:hAnsi="Times New Roman" w:cs="Times New Roman"/>
                <w:sz w:val="24"/>
                <w:szCs w:val="24"/>
              </w:rPr>
            </w:pPr>
            <w:r>
              <w:rPr>
                <w:rFonts w:ascii="Times New Roman" w:hAnsi="Times New Roman" w:cs="Times New Roman"/>
                <w:sz w:val="24"/>
                <w:szCs w:val="24"/>
              </w:rPr>
              <w:t>13</w:t>
            </w:r>
            <w:r w:rsidR="00A42492">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t>Тема 3. Простые вещества (5 часов)</w:t>
            </w:r>
          </w:p>
        </w:tc>
      </w:tr>
      <w:tr w:rsidR="00ED7C33" w:rsidRPr="00941E5B" w:rsidTr="00393A35">
        <w:trPr>
          <w:trHeight w:val="412"/>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Простые вещества-металлы. </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0F28AA" w:rsidP="00362C36">
            <w:pPr>
              <w:rPr>
                <w:rFonts w:ascii="Times New Roman" w:hAnsi="Times New Roman" w:cs="Times New Roman"/>
                <w:sz w:val="24"/>
                <w:szCs w:val="24"/>
              </w:rPr>
            </w:pPr>
            <w:r>
              <w:rPr>
                <w:rFonts w:ascii="Times New Roman" w:hAnsi="Times New Roman" w:cs="Times New Roman"/>
                <w:sz w:val="24"/>
                <w:szCs w:val="24"/>
              </w:rPr>
              <w:t>1</w:t>
            </w:r>
            <w:r w:rsidR="00362C36">
              <w:rPr>
                <w:rFonts w:ascii="Times New Roman" w:hAnsi="Times New Roman" w:cs="Times New Roman"/>
                <w:sz w:val="24"/>
                <w:szCs w:val="24"/>
              </w:rPr>
              <w:t>5</w:t>
            </w:r>
            <w:r w:rsidR="00A42492">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Физические свойства</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r w:rsidR="00832C3A">
              <w:rPr>
                <w:rFonts w:ascii="Times New Roman" w:hAnsi="Times New Roman" w:cs="Times New Roman"/>
                <w:sz w:val="24"/>
                <w:szCs w:val="24"/>
              </w:rPr>
              <w:t>4</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Форми-рование</w:t>
            </w:r>
            <w:proofErr w:type="spellEnd"/>
            <w:r w:rsidRPr="00941E5B">
              <w:rPr>
                <w:rFonts w:ascii="Times New Roman" w:hAnsi="Times New Roman" w:cs="Times New Roman"/>
                <w:sz w:val="24"/>
                <w:szCs w:val="24"/>
              </w:rPr>
              <w:t xml:space="preserve"> понятия о </w:t>
            </w:r>
            <w:proofErr w:type="spellStart"/>
            <w:r w:rsidRPr="00941E5B">
              <w:rPr>
                <w:rFonts w:ascii="Times New Roman" w:hAnsi="Times New Roman" w:cs="Times New Roman"/>
                <w:sz w:val="24"/>
                <w:szCs w:val="24"/>
              </w:rPr>
              <w:t>метал-лах</w:t>
            </w:r>
            <w:proofErr w:type="spellEnd"/>
            <w:r w:rsidRPr="00941E5B">
              <w:rPr>
                <w:rFonts w:ascii="Times New Roman" w:hAnsi="Times New Roman" w:cs="Times New Roman"/>
                <w:sz w:val="24"/>
                <w:szCs w:val="24"/>
              </w:rPr>
              <w:t xml:space="preserve">, неметаллах, количестве </w:t>
            </w:r>
            <w:proofErr w:type="spellStart"/>
            <w:r w:rsidRPr="00941E5B">
              <w:rPr>
                <w:rFonts w:ascii="Times New Roman" w:hAnsi="Times New Roman" w:cs="Times New Roman"/>
                <w:sz w:val="24"/>
                <w:szCs w:val="24"/>
              </w:rPr>
              <w:t>вещест-ва</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Умение работать с </w:t>
            </w:r>
            <w:proofErr w:type="spellStart"/>
            <w:r w:rsidRPr="00941E5B">
              <w:rPr>
                <w:rFonts w:ascii="Times New Roman" w:hAnsi="Times New Roman" w:cs="Times New Roman"/>
                <w:sz w:val="24"/>
                <w:szCs w:val="24"/>
              </w:rPr>
              <w:t>учебни-ком</w:t>
            </w:r>
            <w:proofErr w:type="spellEnd"/>
            <w:r w:rsidRPr="00941E5B">
              <w:rPr>
                <w:rFonts w:ascii="Times New Roman" w:hAnsi="Times New Roman" w:cs="Times New Roman"/>
                <w:sz w:val="24"/>
                <w:szCs w:val="24"/>
              </w:rPr>
              <w:t xml:space="preserve">, дополнительной </w:t>
            </w:r>
            <w:proofErr w:type="spellStart"/>
            <w:r w:rsidRPr="00941E5B">
              <w:rPr>
                <w:rFonts w:ascii="Times New Roman" w:hAnsi="Times New Roman" w:cs="Times New Roman"/>
                <w:sz w:val="24"/>
                <w:szCs w:val="24"/>
              </w:rPr>
              <w:t>литературой.периодичес-кой</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систе-мой</w:t>
            </w:r>
            <w:proofErr w:type="spellEnd"/>
            <w:r w:rsidRPr="00941E5B">
              <w:rPr>
                <w:rFonts w:ascii="Times New Roman" w:hAnsi="Times New Roman" w:cs="Times New Roman"/>
                <w:sz w:val="24"/>
                <w:szCs w:val="24"/>
              </w:rPr>
              <w:t>.</w:t>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Умение сотрудничать с учителем в поиске и сборе информации, слушать его.</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lastRenderedPageBreak/>
              <w:t>Овладе-ние</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навыка-ми</w:t>
            </w:r>
            <w:proofErr w:type="spellEnd"/>
            <w:r w:rsidRPr="00941E5B">
              <w:rPr>
                <w:rFonts w:ascii="Times New Roman" w:hAnsi="Times New Roman" w:cs="Times New Roman"/>
                <w:sz w:val="24"/>
                <w:szCs w:val="24"/>
              </w:rPr>
              <w:t xml:space="preserve"> для </w:t>
            </w:r>
            <w:proofErr w:type="spellStart"/>
            <w:r w:rsidRPr="00941E5B">
              <w:rPr>
                <w:rFonts w:ascii="Times New Roman" w:hAnsi="Times New Roman" w:cs="Times New Roman"/>
                <w:sz w:val="24"/>
                <w:szCs w:val="24"/>
              </w:rPr>
              <w:t>практи-ческой</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деятель-ности</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Презентация </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Простые вещества-неметаллы. Аллотропия.</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362C36" w:rsidP="00393A35">
            <w:pPr>
              <w:rPr>
                <w:rFonts w:ascii="Times New Roman" w:hAnsi="Times New Roman" w:cs="Times New Roman"/>
                <w:sz w:val="24"/>
                <w:szCs w:val="24"/>
              </w:rPr>
            </w:pPr>
            <w:r>
              <w:rPr>
                <w:rFonts w:ascii="Times New Roman" w:hAnsi="Times New Roman" w:cs="Times New Roman"/>
                <w:sz w:val="24"/>
                <w:szCs w:val="24"/>
              </w:rPr>
              <w:t>20</w:t>
            </w:r>
            <w:r w:rsidR="00A42492">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Физические свойства</w:t>
            </w:r>
          </w:p>
        </w:tc>
        <w:tc>
          <w:tcPr>
            <w:tcW w:w="851" w:type="dxa"/>
          </w:tcPr>
          <w:p w:rsidR="00ED7C33" w:rsidRPr="00941E5B" w:rsidRDefault="00832C3A" w:rsidP="00393A35">
            <w:pPr>
              <w:rPr>
                <w:rFonts w:ascii="Times New Roman" w:hAnsi="Times New Roman" w:cs="Times New Roman"/>
                <w:sz w:val="24"/>
                <w:szCs w:val="24"/>
              </w:rPr>
            </w:pPr>
            <w:r>
              <w:rPr>
                <w:rFonts w:ascii="Times New Roman" w:hAnsi="Times New Roman" w:cs="Times New Roman"/>
                <w:sz w:val="24"/>
                <w:szCs w:val="24"/>
              </w:rPr>
              <w:t>§15</w:t>
            </w:r>
            <w:r w:rsidR="00ED7C33" w:rsidRPr="00941E5B">
              <w:rPr>
                <w:rFonts w:ascii="Times New Roman" w:hAnsi="Times New Roman" w:cs="Times New Roman"/>
                <w:sz w:val="24"/>
                <w:szCs w:val="24"/>
              </w:rPr>
              <w:t>, упр.3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Количество вещества. Моль. Молярная масса. </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0F28AA" w:rsidP="00785C86">
            <w:pPr>
              <w:rPr>
                <w:rFonts w:ascii="Times New Roman" w:hAnsi="Times New Roman" w:cs="Times New Roman"/>
                <w:sz w:val="24"/>
                <w:szCs w:val="24"/>
              </w:rPr>
            </w:pPr>
            <w:r>
              <w:rPr>
                <w:rFonts w:ascii="Times New Roman" w:hAnsi="Times New Roman" w:cs="Times New Roman"/>
                <w:sz w:val="24"/>
                <w:szCs w:val="24"/>
              </w:rPr>
              <w:t>2</w:t>
            </w:r>
            <w:r w:rsidR="00785C86">
              <w:rPr>
                <w:rFonts w:ascii="Times New Roman" w:hAnsi="Times New Roman" w:cs="Times New Roman"/>
                <w:sz w:val="24"/>
                <w:szCs w:val="24"/>
              </w:rPr>
              <w:t>2</w:t>
            </w:r>
            <w:r w:rsidR="00A42492">
              <w:rPr>
                <w:rFonts w:ascii="Times New Roman" w:hAnsi="Times New Roman" w:cs="Times New Roman"/>
                <w:sz w:val="24"/>
                <w:szCs w:val="24"/>
              </w:rPr>
              <w:t>.10</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Относительная атомная и молекулярная массы</w:t>
            </w: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§1</w:t>
            </w:r>
            <w:r w:rsidR="00832C3A">
              <w:rPr>
                <w:rFonts w:ascii="Times New Roman" w:hAnsi="Times New Roman" w:cs="Times New Roman"/>
                <w:sz w:val="24"/>
                <w:szCs w:val="24"/>
              </w:rPr>
              <w:t>6</w:t>
            </w:r>
            <w:r w:rsidRPr="00941E5B">
              <w:rPr>
                <w:rFonts w:ascii="Times New Roman" w:hAnsi="Times New Roman" w:cs="Times New Roman"/>
                <w:sz w:val="24"/>
                <w:szCs w:val="24"/>
              </w:rPr>
              <w:t>, упр.1-3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Молярный объем газов. </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0F28AA" w:rsidP="00785C86">
            <w:pPr>
              <w:rPr>
                <w:rFonts w:ascii="Times New Roman" w:hAnsi="Times New Roman" w:cs="Times New Roman"/>
                <w:sz w:val="24"/>
                <w:szCs w:val="24"/>
              </w:rPr>
            </w:pPr>
            <w:r>
              <w:rPr>
                <w:rFonts w:ascii="Times New Roman" w:hAnsi="Times New Roman" w:cs="Times New Roman"/>
                <w:sz w:val="24"/>
                <w:szCs w:val="24"/>
              </w:rPr>
              <w:t>0</w:t>
            </w:r>
            <w:r w:rsidR="00785C86">
              <w:rPr>
                <w:rFonts w:ascii="Times New Roman" w:hAnsi="Times New Roman" w:cs="Times New Roman"/>
                <w:sz w:val="24"/>
                <w:szCs w:val="24"/>
              </w:rPr>
              <w:t>3</w:t>
            </w:r>
            <w:r w:rsidR="00A42492">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Количество вещества</w:t>
            </w:r>
          </w:p>
        </w:tc>
        <w:tc>
          <w:tcPr>
            <w:tcW w:w="851" w:type="dxa"/>
          </w:tcPr>
          <w:p w:rsidR="00ED7C33" w:rsidRPr="00941E5B" w:rsidRDefault="00832C3A" w:rsidP="00393A35">
            <w:pPr>
              <w:rPr>
                <w:rFonts w:ascii="Times New Roman" w:hAnsi="Times New Roman" w:cs="Times New Roman"/>
                <w:sz w:val="24"/>
                <w:szCs w:val="24"/>
              </w:rPr>
            </w:pPr>
            <w:r>
              <w:rPr>
                <w:rFonts w:ascii="Times New Roman" w:hAnsi="Times New Roman" w:cs="Times New Roman"/>
                <w:sz w:val="24"/>
                <w:szCs w:val="24"/>
              </w:rPr>
              <w:t>§17</w:t>
            </w:r>
            <w:r w:rsidR="00ED7C33" w:rsidRPr="00941E5B">
              <w:rPr>
                <w:rFonts w:ascii="Times New Roman" w:hAnsi="Times New Roman" w:cs="Times New Roman"/>
                <w:sz w:val="24"/>
                <w:szCs w:val="24"/>
              </w:rPr>
              <w:t>, упр.1, 2</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Решение задач по темам: «</w:t>
            </w:r>
            <w:r w:rsidRPr="00941E5B">
              <w:rPr>
                <w:rFonts w:ascii="Times New Roman" w:hAnsi="Times New Roman" w:cs="Times New Roman"/>
                <w:i/>
                <w:sz w:val="24"/>
                <w:szCs w:val="24"/>
              </w:rPr>
              <w:t>Молярный объем газов, количество вещества</w:t>
            </w:r>
            <w:r w:rsidRPr="00941E5B">
              <w:rPr>
                <w:rFonts w:ascii="Times New Roman" w:hAnsi="Times New Roman" w:cs="Times New Roman"/>
                <w:sz w:val="24"/>
                <w:szCs w:val="24"/>
              </w:rPr>
              <w:t>».</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785C86">
            <w:pPr>
              <w:rPr>
                <w:rFonts w:ascii="Times New Roman" w:hAnsi="Times New Roman" w:cs="Times New Roman"/>
                <w:sz w:val="24"/>
                <w:szCs w:val="24"/>
              </w:rPr>
            </w:pPr>
            <w:r>
              <w:rPr>
                <w:rFonts w:ascii="Times New Roman" w:hAnsi="Times New Roman" w:cs="Times New Roman"/>
                <w:sz w:val="24"/>
                <w:szCs w:val="24"/>
              </w:rPr>
              <w:t>0</w:t>
            </w:r>
            <w:r w:rsidR="00785C86">
              <w:rPr>
                <w:rFonts w:ascii="Times New Roman" w:hAnsi="Times New Roman" w:cs="Times New Roman"/>
                <w:sz w:val="24"/>
                <w:szCs w:val="24"/>
              </w:rPr>
              <w:t>5</w:t>
            </w:r>
            <w:r>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Количество вещества, молярная масса, молярный объем, постоянная Авогадро</w:t>
            </w: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§1</w:t>
            </w:r>
            <w:r w:rsidR="00832C3A">
              <w:rPr>
                <w:rFonts w:ascii="Times New Roman" w:hAnsi="Times New Roman" w:cs="Times New Roman"/>
                <w:sz w:val="24"/>
                <w:szCs w:val="24"/>
              </w:rPr>
              <w:t>6</w:t>
            </w:r>
            <w:r w:rsidRPr="00941E5B">
              <w:rPr>
                <w:rFonts w:ascii="Times New Roman" w:hAnsi="Times New Roman" w:cs="Times New Roman"/>
                <w:sz w:val="24"/>
                <w:szCs w:val="24"/>
              </w:rPr>
              <w:t>, 1</w:t>
            </w:r>
            <w:r w:rsidR="00832C3A">
              <w:rPr>
                <w:rFonts w:ascii="Times New Roman" w:hAnsi="Times New Roman" w:cs="Times New Roman"/>
                <w:sz w:val="24"/>
                <w:szCs w:val="24"/>
              </w:rPr>
              <w:t>7</w:t>
            </w:r>
            <w:r w:rsidRPr="00941E5B">
              <w:rPr>
                <w:rFonts w:ascii="Times New Roman" w:hAnsi="Times New Roman" w:cs="Times New Roman"/>
                <w:sz w:val="24"/>
                <w:szCs w:val="24"/>
              </w:rPr>
              <w:t xml:space="preserve"> упр. 4-5, с.85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Borders>
              <w:bottom w:val="single" w:sz="4" w:space="0" w:color="auto"/>
            </w:tcBorders>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lastRenderedPageBreak/>
              <w:t>Тема 4. Соединения химических элементов (16 часов)</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19</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Степень окисления.</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EB6A25" w:rsidP="00785C86">
            <w:pPr>
              <w:rPr>
                <w:rFonts w:ascii="Times New Roman" w:hAnsi="Times New Roman" w:cs="Times New Roman"/>
                <w:sz w:val="24"/>
                <w:szCs w:val="24"/>
              </w:rPr>
            </w:pPr>
            <w:r>
              <w:rPr>
                <w:rFonts w:ascii="Times New Roman" w:hAnsi="Times New Roman" w:cs="Times New Roman"/>
                <w:sz w:val="24"/>
                <w:szCs w:val="24"/>
              </w:rPr>
              <w:t>1</w:t>
            </w:r>
            <w:r w:rsidR="00785C86">
              <w:rPr>
                <w:rFonts w:ascii="Times New Roman" w:hAnsi="Times New Roman" w:cs="Times New Roman"/>
                <w:sz w:val="24"/>
                <w:szCs w:val="24"/>
              </w:rPr>
              <w:t>0</w:t>
            </w:r>
            <w:r w:rsidR="00A42492">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832C3A" w:rsidP="00393A35">
            <w:pPr>
              <w:rPr>
                <w:rFonts w:ascii="Times New Roman" w:hAnsi="Times New Roman" w:cs="Times New Roman"/>
                <w:sz w:val="24"/>
                <w:szCs w:val="24"/>
              </w:rPr>
            </w:pPr>
            <w:r>
              <w:rPr>
                <w:rFonts w:ascii="Times New Roman" w:hAnsi="Times New Roman" w:cs="Times New Roman"/>
                <w:sz w:val="24"/>
                <w:szCs w:val="24"/>
              </w:rPr>
              <w:t>§18</w:t>
            </w:r>
            <w:r w:rsidR="00ED7C33" w:rsidRPr="00941E5B">
              <w:rPr>
                <w:rFonts w:ascii="Times New Roman" w:hAnsi="Times New Roman" w:cs="Times New Roman"/>
                <w:sz w:val="24"/>
                <w:szCs w:val="24"/>
              </w:rPr>
              <w:t>, упр.1,2</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Формирование понятия о степени </w:t>
            </w:r>
            <w:proofErr w:type="spellStart"/>
            <w:r w:rsidRPr="00941E5B">
              <w:rPr>
                <w:rFonts w:ascii="Times New Roman" w:hAnsi="Times New Roman" w:cs="Times New Roman"/>
                <w:sz w:val="24"/>
                <w:szCs w:val="24"/>
              </w:rPr>
              <w:t>окисле-ния</w:t>
            </w:r>
            <w:proofErr w:type="spellEnd"/>
            <w:r w:rsidRPr="00941E5B">
              <w:rPr>
                <w:rFonts w:ascii="Times New Roman" w:hAnsi="Times New Roman" w:cs="Times New Roman"/>
                <w:sz w:val="24"/>
                <w:szCs w:val="24"/>
              </w:rPr>
              <w:t xml:space="preserve">, классов соединений, чистых </w:t>
            </w:r>
            <w:proofErr w:type="spellStart"/>
            <w:r w:rsidRPr="00941E5B">
              <w:rPr>
                <w:rFonts w:ascii="Times New Roman" w:hAnsi="Times New Roman" w:cs="Times New Roman"/>
                <w:sz w:val="24"/>
                <w:szCs w:val="24"/>
              </w:rPr>
              <w:t>вещест-вах</w:t>
            </w:r>
            <w:proofErr w:type="spellEnd"/>
            <w:r w:rsidRPr="00941E5B">
              <w:rPr>
                <w:rFonts w:ascii="Times New Roman" w:hAnsi="Times New Roman" w:cs="Times New Roman"/>
                <w:sz w:val="24"/>
                <w:szCs w:val="24"/>
              </w:rPr>
              <w:t xml:space="preserve"> и смесях.</w:t>
            </w: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Умение работать с </w:t>
            </w:r>
            <w:proofErr w:type="spellStart"/>
            <w:r w:rsidRPr="00941E5B">
              <w:rPr>
                <w:rFonts w:ascii="Times New Roman" w:hAnsi="Times New Roman" w:cs="Times New Roman"/>
                <w:sz w:val="24"/>
                <w:szCs w:val="24"/>
              </w:rPr>
              <w:t>учебни-ком</w:t>
            </w:r>
            <w:proofErr w:type="spellEnd"/>
            <w:r w:rsidRPr="00941E5B">
              <w:rPr>
                <w:rFonts w:ascii="Times New Roman" w:hAnsi="Times New Roman" w:cs="Times New Roman"/>
                <w:sz w:val="24"/>
                <w:szCs w:val="24"/>
              </w:rPr>
              <w:t>, умение сопоставлять, работать с формулами.</w:t>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Умение работать  в парах, в группах, отвечать на вопросы учителя.</w:t>
            </w: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Умение </w:t>
            </w:r>
            <w:proofErr w:type="spellStart"/>
            <w:r w:rsidRPr="00941E5B">
              <w:rPr>
                <w:rFonts w:ascii="Times New Roman" w:hAnsi="Times New Roman" w:cs="Times New Roman"/>
                <w:sz w:val="24"/>
                <w:szCs w:val="24"/>
              </w:rPr>
              <w:t>исполь-зовать</w:t>
            </w:r>
            <w:proofErr w:type="spellEnd"/>
            <w:r w:rsidRPr="00941E5B">
              <w:rPr>
                <w:rFonts w:ascii="Times New Roman" w:hAnsi="Times New Roman" w:cs="Times New Roman"/>
                <w:sz w:val="24"/>
                <w:szCs w:val="24"/>
              </w:rPr>
              <w:t xml:space="preserve"> знания в быту. </w:t>
            </w: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20</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Важнейшие классы бинарных соединений. Оксиды.</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785C86">
            <w:pPr>
              <w:rPr>
                <w:rFonts w:ascii="Times New Roman" w:hAnsi="Times New Roman" w:cs="Times New Roman"/>
                <w:sz w:val="24"/>
                <w:szCs w:val="24"/>
              </w:rPr>
            </w:pPr>
            <w:r>
              <w:rPr>
                <w:rFonts w:ascii="Times New Roman" w:hAnsi="Times New Roman" w:cs="Times New Roman"/>
                <w:sz w:val="24"/>
                <w:szCs w:val="24"/>
              </w:rPr>
              <w:t>1</w:t>
            </w:r>
            <w:r w:rsidR="00785C86">
              <w:rPr>
                <w:rFonts w:ascii="Times New Roman" w:hAnsi="Times New Roman" w:cs="Times New Roman"/>
                <w:sz w:val="24"/>
                <w:szCs w:val="24"/>
              </w:rPr>
              <w:t>2</w:t>
            </w:r>
            <w:r>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§1</w:t>
            </w:r>
            <w:r w:rsidR="00832C3A">
              <w:rPr>
                <w:rFonts w:ascii="Times New Roman" w:hAnsi="Times New Roman" w:cs="Times New Roman"/>
                <w:sz w:val="24"/>
                <w:szCs w:val="24"/>
              </w:rPr>
              <w:t>9</w:t>
            </w:r>
            <w:r w:rsidRPr="00941E5B">
              <w:rPr>
                <w:rFonts w:ascii="Times New Roman" w:hAnsi="Times New Roman" w:cs="Times New Roman"/>
                <w:sz w:val="24"/>
                <w:szCs w:val="24"/>
              </w:rPr>
              <w:t>, упр.1 ,4</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Основания.</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785C86" w:rsidP="00393A35">
            <w:pPr>
              <w:rPr>
                <w:rFonts w:ascii="Times New Roman" w:hAnsi="Times New Roman" w:cs="Times New Roman"/>
                <w:sz w:val="24"/>
                <w:szCs w:val="24"/>
              </w:rPr>
            </w:pPr>
            <w:r>
              <w:rPr>
                <w:rFonts w:ascii="Times New Roman" w:hAnsi="Times New Roman" w:cs="Times New Roman"/>
                <w:sz w:val="24"/>
                <w:szCs w:val="24"/>
              </w:rPr>
              <w:t>17</w:t>
            </w:r>
            <w:r w:rsidR="00A42492">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w:t>
            </w:r>
            <w:r w:rsidR="00832C3A">
              <w:rPr>
                <w:rFonts w:ascii="Times New Roman" w:hAnsi="Times New Roman" w:cs="Times New Roman"/>
                <w:sz w:val="24"/>
                <w:szCs w:val="24"/>
              </w:rPr>
              <w:t>20</w:t>
            </w:r>
            <w:r w:rsidRPr="00941E5B">
              <w:rPr>
                <w:rFonts w:ascii="Times New Roman" w:hAnsi="Times New Roman" w:cs="Times New Roman"/>
                <w:sz w:val="24"/>
                <w:szCs w:val="24"/>
              </w:rPr>
              <w:t>, упр.4-5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Кислоты</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785C86" w:rsidP="00393A35">
            <w:pPr>
              <w:rPr>
                <w:rFonts w:ascii="Times New Roman" w:hAnsi="Times New Roman" w:cs="Times New Roman"/>
                <w:sz w:val="24"/>
                <w:szCs w:val="24"/>
              </w:rPr>
            </w:pPr>
            <w:r>
              <w:rPr>
                <w:rFonts w:ascii="Times New Roman" w:hAnsi="Times New Roman" w:cs="Times New Roman"/>
                <w:sz w:val="24"/>
                <w:szCs w:val="24"/>
              </w:rPr>
              <w:t>19</w:t>
            </w:r>
            <w:r w:rsidR="00A42492">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§2</w:t>
            </w:r>
            <w:r w:rsidR="00832C3A">
              <w:rPr>
                <w:rFonts w:ascii="Times New Roman" w:hAnsi="Times New Roman" w:cs="Times New Roman"/>
                <w:sz w:val="24"/>
                <w:szCs w:val="24"/>
              </w:rPr>
              <w:t>1</w:t>
            </w:r>
            <w:r w:rsidRPr="00941E5B">
              <w:rPr>
                <w:rFonts w:ascii="Times New Roman" w:hAnsi="Times New Roman" w:cs="Times New Roman"/>
                <w:sz w:val="24"/>
                <w:szCs w:val="24"/>
              </w:rPr>
              <w:t>, упр.3,5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Соли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EB6A25" w:rsidP="00785C86">
            <w:pPr>
              <w:rPr>
                <w:rFonts w:ascii="Times New Roman" w:hAnsi="Times New Roman" w:cs="Times New Roman"/>
                <w:sz w:val="24"/>
                <w:szCs w:val="24"/>
              </w:rPr>
            </w:pPr>
            <w:r>
              <w:rPr>
                <w:rFonts w:ascii="Times New Roman" w:hAnsi="Times New Roman" w:cs="Times New Roman"/>
                <w:sz w:val="24"/>
                <w:szCs w:val="24"/>
              </w:rPr>
              <w:t>2</w:t>
            </w:r>
            <w:r w:rsidR="00785C86">
              <w:rPr>
                <w:rFonts w:ascii="Times New Roman" w:hAnsi="Times New Roman" w:cs="Times New Roman"/>
                <w:sz w:val="24"/>
                <w:szCs w:val="24"/>
              </w:rPr>
              <w:t>4</w:t>
            </w:r>
            <w:r>
              <w:rPr>
                <w:rFonts w:ascii="Times New Roman" w:hAnsi="Times New Roman" w:cs="Times New Roman"/>
                <w:sz w:val="24"/>
                <w:szCs w:val="24"/>
              </w:rPr>
              <w:t>.</w:t>
            </w:r>
            <w:r w:rsidR="00A42492">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w:t>
            </w:r>
            <w:r w:rsidRPr="00EB6A25">
              <w:rPr>
                <w:rFonts w:ascii="Times New Roman" w:hAnsi="Times New Roman" w:cs="Times New Roman"/>
                <w:sz w:val="24"/>
                <w:szCs w:val="24"/>
              </w:rPr>
              <w:t>2</w:t>
            </w:r>
            <w:r w:rsidR="00832C3A" w:rsidRPr="00EB6A25">
              <w:rPr>
                <w:rFonts w:ascii="Times New Roman" w:hAnsi="Times New Roman" w:cs="Times New Roman"/>
                <w:sz w:val="24"/>
                <w:szCs w:val="24"/>
              </w:rPr>
              <w:t>2</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Составление формул солей.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785C86">
            <w:pPr>
              <w:rPr>
                <w:rFonts w:ascii="Times New Roman" w:hAnsi="Times New Roman" w:cs="Times New Roman"/>
                <w:sz w:val="24"/>
                <w:szCs w:val="24"/>
              </w:rPr>
            </w:pPr>
            <w:r>
              <w:rPr>
                <w:rFonts w:ascii="Times New Roman" w:hAnsi="Times New Roman" w:cs="Times New Roman"/>
                <w:sz w:val="24"/>
                <w:szCs w:val="24"/>
              </w:rPr>
              <w:t>2</w:t>
            </w:r>
            <w:r w:rsidR="00785C86">
              <w:rPr>
                <w:rFonts w:ascii="Times New Roman" w:hAnsi="Times New Roman" w:cs="Times New Roman"/>
                <w:sz w:val="24"/>
                <w:szCs w:val="24"/>
              </w:rPr>
              <w:t>6</w:t>
            </w:r>
            <w:r>
              <w:rPr>
                <w:rFonts w:ascii="Times New Roman" w:hAnsi="Times New Roman" w:cs="Times New Roman"/>
                <w:sz w:val="24"/>
                <w:szCs w:val="24"/>
              </w:rPr>
              <w:t>.11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2</w:t>
            </w:r>
            <w:r w:rsidRPr="00941E5B">
              <w:rPr>
                <w:rFonts w:ascii="Times New Roman" w:hAnsi="Times New Roman" w:cs="Times New Roman"/>
                <w:sz w:val="24"/>
                <w:szCs w:val="24"/>
              </w:rPr>
              <w:t>, упр.2,3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Обобщение и систематизация знаний по теме «Важнейшие классы бинарных соединений»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EB6A25" w:rsidP="00785C86">
            <w:pPr>
              <w:rPr>
                <w:rFonts w:ascii="Times New Roman" w:hAnsi="Times New Roman" w:cs="Times New Roman"/>
                <w:sz w:val="24"/>
                <w:szCs w:val="24"/>
              </w:rPr>
            </w:pPr>
            <w:r>
              <w:rPr>
                <w:rFonts w:ascii="Times New Roman" w:hAnsi="Times New Roman" w:cs="Times New Roman"/>
                <w:sz w:val="24"/>
                <w:szCs w:val="24"/>
              </w:rPr>
              <w:t>0</w:t>
            </w:r>
            <w:r w:rsidR="00785C86">
              <w:rPr>
                <w:rFonts w:ascii="Times New Roman" w:hAnsi="Times New Roman" w:cs="Times New Roman"/>
                <w:sz w:val="24"/>
                <w:szCs w:val="24"/>
              </w:rPr>
              <w:t>1</w:t>
            </w:r>
            <w:r w:rsidR="00A42492">
              <w:rPr>
                <w:rFonts w:ascii="Times New Roman" w:hAnsi="Times New Roman" w:cs="Times New Roman"/>
                <w:sz w:val="24"/>
                <w:szCs w:val="24"/>
              </w:rPr>
              <w:t>.12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основные понятия темы</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26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8</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Аморфные и кристаллические вещества. Типы кристаллических решеток</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42492" w:rsidP="00785C86">
            <w:pPr>
              <w:rPr>
                <w:rFonts w:ascii="Times New Roman" w:hAnsi="Times New Roman" w:cs="Times New Roman"/>
                <w:sz w:val="24"/>
                <w:szCs w:val="24"/>
              </w:rPr>
            </w:pPr>
            <w:r>
              <w:rPr>
                <w:rFonts w:ascii="Times New Roman" w:hAnsi="Times New Roman" w:cs="Times New Roman"/>
                <w:sz w:val="24"/>
                <w:szCs w:val="24"/>
              </w:rPr>
              <w:t>0</w:t>
            </w:r>
            <w:r w:rsidR="00785C86">
              <w:rPr>
                <w:rFonts w:ascii="Times New Roman" w:hAnsi="Times New Roman" w:cs="Times New Roman"/>
                <w:sz w:val="24"/>
                <w:szCs w:val="24"/>
              </w:rPr>
              <w:t>3</w:t>
            </w:r>
            <w:r>
              <w:rPr>
                <w:rFonts w:ascii="Times New Roman" w:hAnsi="Times New Roman" w:cs="Times New Roman"/>
                <w:sz w:val="24"/>
                <w:szCs w:val="24"/>
              </w:rPr>
              <w:t>.12</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Атом. Молекула Физическое тело. Физические свойства</w:t>
            </w: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9</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Чистые вещества и смеси.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785C86" w:rsidP="00EB6A25">
            <w:pPr>
              <w:rPr>
                <w:rFonts w:ascii="Times New Roman" w:hAnsi="Times New Roman" w:cs="Times New Roman"/>
                <w:sz w:val="24"/>
                <w:szCs w:val="24"/>
              </w:rPr>
            </w:pPr>
            <w:r>
              <w:rPr>
                <w:rFonts w:ascii="Times New Roman" w:hAnsi="Times New Roman" w:cs="Times New Roman"/>
                <w:sz w:val="24"/>
                <w:szCs w:val="24"/>
              </w:rPr>
              <w:t>08</w:t>
            </w:r>
            <w:r w:rsidR="00A42492">
              <w:rPr>
                <w:rFonts w:ascii="Times New Roman" w:hAnsi="Times New Roman" w:cs="Times New Roman"/>
                <w:sz w:val="24"/>
                <w:szCs w:val="24"/>
              </w:rPr>
              <w:t>.12</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Смеси. Чистые вещества</w:t>
            </w:r>
          </w:p>
        </w:tc>
        <w:tc>
          <w:tcPr>
            <w:tcW w:w="851" w:type="dxa"/>
          </w:tcPr>
          <w:p w:rsidR="00ED7C33" w:rsidRPr="00941E5B" w:rsidRDefault="00ED7C33" w:rsidP="00832C3A">
            <w:pPr>
              <w:rPr>
                <w:rFonts w:ascii="Times New Roman" w:hAnsi="Times New Roman" w:cs="Times New Roman"/>
                <w:sz w:val="24"/>
                <w:szCs w:val="24"/>
              </w:rPr>
            </w:pPr>
            <w:r w:rsidRPr="00941E5B">
              <w:rPr>
                <w:rFonts w:ascii="Times New Roman" w:hAnsi="Times New Roman" w:cs="Times New Roman"/>
                <w:sz w:val="24"/>
                <w:szCs w:val="24"/>
              </w:rPr>
              <w:t>§2</w:t>
            </w:r>
            <w:r w:rsidR="00832C3A">
              <w:rPr>
                <w:rFonts w:ascii="Times New Roman" w:hAnsi="Times New Roman" w:cs="Times New Roman"/>
                <w:sz w:val="24"/>
                <w:szCs w:val="24"/>
              </w:rPr>
              <w:t>4</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10</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Практическая работа№3.</w:t>
            </w:r>
            <w:r w:rsidRPr="00941E5B">
              <w:rPr>
                <w:rFonts w:ascii="Times New Roman" w:hAnsi="Times New Roman" w:cs="Times New Roman"/>
                <w:sz w:val="24"/>
                <w:szCs w:val="24"/>
              </w:rPr>
              <w:t xml:space="preserve"> «Анализ почвы и воды»</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785C86">
            <w:pPr>
              <w:rPr>
                <w:rFonts w:ascii="Times New Roman" w:hAnsi="Times New Roman" w:cs="Times New Roman"/>
                <w:sz w:val="24"/>
                <w:szCs w:val="24"/>
              </w:rPr>
            </w:pPr>
            <w:r>
              <w:rPr>
                <w:rFonts w:ascii="Times New Roman" w:hAnsi="Times New Roman" w:cs="Times New Roman"/>
                <w:sz w:val="24"/>
                <w:szCs w:val="24"/>
              </w:rPr>
              <w:t>1</w:t>
            </w:r>
            <w:r w:rsidR="00785C86">
              <w:rPr>
                <w:rFonts w:ascii="Times New Roman" w:hAnsi="Times New Roman" w:cs="Times New Roman"/>
                <w:sz w:val="24"/>
                <w:szCs w:val="24"/>
              </w:rPr>
              <w:t>0</w:t>
            </w:r>
            <w:r>
              <w:rPr>
                <w:rFonts w:ascii="Times New Roman" w:hAnsi="Times New Roman" w:cs="Times New Roman"/>
                <w:sz w:val="24"/>
                <w:szCs w:val="24"/>
              </w:rPr>
              <w:t>.12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С.</w:t>
            </w:r>
            <w:r w:rsidR="00925692">
              <w:rPr>
                <w:rFonts w:ascii="Times New Roman" w:hAnsi="Times New Roman" w:cs="Times New Roman"/>
                <w:sz w:val="24"/>
                <w:szCs w:val="24"/>
              </w:rPr>
              <w:t>205</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29</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Массовая доля компонентов в смеси.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EB6A25">
            <w:pPr>
              <w:rPr>
                <w:rFonts w:ascii="Times New Roman" w:hAnsi="Times New Roman" w:cs="Times New Roman"/>
                <w:sz w:val="24"/>
                <w:szCs w:val="24"/>
              </w:rPr>
            </w:pPr>
            <w:r>
              <w:rPr>
                <w:rFonts w:ascii="Times New Roman" w:hAnsi="Times New Roman" w:cs="Times New Roman"/>
                <w:sz w:val="24"/>
                <w:szCs w:val="24"/>
              </w:rPr>
              <w:t>1</w:t>
            </w:r>
            <w:r w:rsidR="00785C86">
              <w:rPr>
                <w:rFonts w:ascii="Times New Roman" w:hAnsi="Times New Roman" w:cs="Times New Roman"/>
                <w:sz w:val="24"/>
                <w:szCs w:val="24"/>
              </w:rPr>
              <w:t>5</w:t>
            </w:r>
            <w:r>
              <w:rPr>
                <w:rFonts w:ascii="Times New Roman" w:hAnsi="Times New Roman" w:cs="Times New Roman"/>
                <w:sz w:val="24"/>
                <w:szCs w:val="24"/>
              </w:rPr>
              <w:t>.12</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Смеси. Чистые вещества</w:t>
            </w: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5</w:t>
            </w:r>
            <w:r w:rsidRPr="00941E5B">
              <w:rPr>
                <w:rFonts w:ascii="Times New Roman" w:hAnsi="Times New Roman" w:cs="Times New Roman"/>
                <w:sz w:val="24"/>
                <w:szCs w:val="24"/>
              </w:rPr>
              <w:t>, упр. 2, 4, 7</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30,31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12,13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Решение задач на нахождение массовой доли компонентов смеси.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785C86" w:rsidP="00393A35">
            <w:pPr>
              <w:rPr>
                <w:rFonts w:ascii="Times New Roman" w:hAnsi="Times New Roman" w:cs="Times New Roman"/>
                <w:sz w:val="24"/>
                <w:szCs w:val="24"/>
              </w:rPr>
            </w:pPr>
            <w:r>
              <w:rPr>
                <w:rFonts w:ascii="Times New Roman" w:hAnsi="Times New Roman" w:cs="Times New Roman"/>
                <w:sz w:val="24"/>
                <w:szCs w:val="24"/>
              </w:rPr>
              <w:t>17</w:t>
            </w:r>
            <w:r w:rsidR="00FF67C8">
              <w:rPr>
                <w:rFonts w:ascii="Times New Roman" w:hAnsi="Times New Roman" w:cs="Times New Roman"/>
                <w:sz w:val="24"/>
                <w:szCs w:val="24"/>
              </w:rPr>
              <w:t>.12</w:t>
            </w:r>
          </w:p>
          <w:p w:rsidR="00FF67C8" w:rsidRPr="00941E5B" w:rsidRDefault="00BF6F84" w:rsidP="00785C86">
            <w:pPr>
              <w:rPr>
                <w:rFonts w:ascii="Times New Roman" w:hAnsi="Times New Roman" w:cs="Times New Roman"/>
                <w:sz w:val="24"/>
                <w:szCs w:val="24"/>
              </w:rPr>
            </w:pPr>
            <w:r>
              <w:rPr>
                <w:rFonts w:ascii="Times New Roman" w:hAnsi="Times New Roman" w:cs="Times New Roman"/>
                <w:sz w:val="24"/>
                <w:szCs w:val="24"/>
              </w:rPr>
              <w:t>2</w:t>
            </w:r>
            <w:r w:rsidR="00785C86">
              <w:rPr>
                <w:rFonts w:ascii="Times New Roman" w:hAnsi="Times New Roman" w:cs="Times New Roman"/>
                <w:sz w:val="24"/>
                <w:szCs w:val="24"/>
              </w:rPr>
              <w:t>2</w:t>
            </w:r>
            <w:r w:rsidR="00FF67C8">
              <w:rPr>
                <w:rFonts w:ascii="Times New Roman" w:hAnsi="Times New Roman" w:cs="Times New Roman"/>
                <w:sz w:val="24"/>
                <w:szCs w:val="24"/>
              </w:rPr>
              <w:t>.12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Практическая работа №4.</w:t>
            </w:r>
            <w:r w:rsidRPr="00941E5B">
              <w:rPr>
                <w:rFonts w:ascii="Times New Roman" w:hAnsi="Times New Roman" w:cs="Times New Roman"/>
                <w:sz w:val="24"/>
                <w:szCs w:val="24"/>
              </w:rPr>
              <w:t xml:space="preserve"> «Приготовление раствора сахара с заданной массовой долей растворенного вещества»</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6F84" w:rsidP="00EB6A25">
            <w:pPr>
              <w:rPr>
                <w:rFonts w:ascii="Times New Roman" w:hAnsi="Times New Roman" w:cs="Times New Roman"/>
                <w:sz w:val="24"/>
                <w:szCs w:val="24"/>
              </w:rPr>
            </w:pPr>
            <w:r>
              <w:rPr>
                <w:rFonts w:ascii="Times New Roman" w:hAnsi="Times New Roman" w:cs="Times New Roman"/>
                <w:sz w:val="24"/>
                <w:szCs w:val="24"/>
              </w:rPr>
              <w:t>2</w:t>
            </w:r>
            <w:r w:rsidR="00785C86">
              <w:rPr>
                <w:rFonts w:ascii="Times New Roman" w:hAnsi="Times New Roman" w:cs="Times New Roman"/>
                <w:sz w:val="24"/>
                <w:szCs w:val="24"/>
              </w:rPr>
              <w:t>4</w:t>
            </w:r>
            <w:r>
              <w:rPr>
                <w:rFonts w:ascii="Times New Roman" w:hAnsi="Times New Roman" w:cs="Times New Roman"/>
                <w:sz w:val="24"/>
                <w:szCs w:val="24"/>
              </w:rPr>
              <w:t>.</w:t>
            </w:r>
            <w:r w:rsidR="00FF67C8">
              <w:rPr>
                <w:rFonts w:ascii="Times New Roman" w:hAnsi="Times New Roman" w:cs="Times New Roman"/>
                <w:sz w:val="24"/>
                <w:szCs w:val="24"/>
              </w:rPr>
              <w:t>1</w:t>
            </w:r>
            <w:r>
              <w:rPr>
                <w:rFonts w:ascii="Times New Roman" w:hAnsi="Times New Roman" w:cs="Times New Roman"/>
                <w:sz w:val="24"/>
                <w:szCs w:val="24"/>
              </w:rPr>
              <w:t>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 xml:space="preserve">С. </w:t>
            </w:r>
            <w:r w:rsidR="00925692">
              <w:rPr>
                <w:rFonts w:ascii="Times New Roman" w:hAnsi="Times New Roman" w:cs="Times New Roman"/>
                <w:sz w:val="24"/>
                <w:szCs w:val="24"/>
              </w:rPr>
              <w:t>209</w:t>
            </w: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33</w:t>
            </w:r>
            <w:r w:rsidR="00C80051">
              <w:rPr>
                <w:rFonts w:ascii="Times New Roman" w:hAnsi="Times New Roman" w:cs="Times New Roman"/>
                <w:sz w:val="24"/>
                <w:szCs w:val="24"/>
              </w:rPr>
              <w:t>-34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15</w:t>
            </w:r>
          </w:p>
        </w:tc>
        <w:tc>
          <w:tcPr>
            <w:tcW w:w="3402" w:type="dxa"/>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sz w:val="24"/>
                <w:szCs w:val="24"/>
              </w:rPr>
              <w:t>Обобщение и систематизация знаний по теме: «Соединения химических элементов».</w:t>
            </w:r>
          </w:p>
        </w:tc>
        <w:tc>
          <w:tcPr>
            <w:tcW w:w="567" w:type="dxa"/>
          </w:tcPr>
          <w:p w:rsidR="00ED7C33" w:rsidRPr="00941E5B" w:rsidRDefault="00C80051" w:rsidP="00393A35">
            <w:pPr>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ED7C33" w:rsidRDefault="00FF67C8" w:rsidP="00C80051">
            <w:pPr>
              <w:rPr>
                <w:rFonts w:ascii="Times New Roman" w:hAnsi="Times New Roman" w:cs="Times New Roman"/>
                <w:sz w:val="24"/>
                <w:szCs w:val="24"/>
              </w:rPr>
            </w:pPr>
            <w:r>
              <w:rPr>
                <w:rFonts w:ascii="Times New Roman" w:hAnsi="Times New Roman" w:cs="Times New Roman"/>
                <w:sz w:val="24"/>
                <w:szCs w:val="24"/>
              </w:rPr>
              <w:t>1</w:t>
            </w:r>
            <w:r w:rsidR="00785C86">
              <w:rPr>
                <w:rFonts w:ascii="Times New Roman" w:hAnsi="Times New Roman" w:cs="Times New Roman"/>
                <w:sz w:val="24"/>
                <w:szCs w:val="24"/>
              </w:rPr>
              <w:t>2</w:t>
            </w:r>
            <w:r>
              <w:rPr>
                <w:rFonts w:ascii="Times New Roman" w:hAnsi="Times New Roman" w:cs="Times New Roman"/>
                <w:sz w:val="24"/>
                <w:szCs w:val="24"/>
              </w:rPr>
              <w:t>.01</w:t>
            </w:r>
          </w:p>
          <w:p w:rsidR="00C80051" w:rsidRPr="00941E5B" w:rsidRDefault="00C80051" w:rsidP="00785C86">
            <w:pPr>
              <w:rPr>
                <w:rFonts w:ascii="Times New Roman" w:hAnsi="Times New Roman" w:cs="Times New Roman"/>
                <w:sz w:val="24"/>
                <w:szCs w:val="24"/>
              </w:rPr>
            </w:pPr>
            <w:r>
              <w:rPr>
                <w:rFonts w:ascii="Times New Roman" w:hAnsi="Times New Roman" w:cs="Times New Roman"/>
                <w:sz w:val="24"/>
                <w:szCs w:val="24"/>
              </w:rPr>
              <w:t>1</w:t>
            </w:r>
            <w:r w:rsidR="00785C86">
              <w:rPr>
                <w:rFonts w:ascii="Times New Roman" w:hAnsi="Times New Roman" w:cs="Times New Roman"/>
                <w:sz w:val="24"/>
                <w:szCs w:val="24"/>
              </w:rPr>
              <w:t>4</w:t>
            </w:r>
            <w:r>
              <w:rPr>
                <w:rFonts w:ascii="Times New Roman" w:hAnsi="Times New Roman" w:cs="Times New Roman"/>
                <w:sz w:val="24"/>
                <w:szCs w:val="24"/>
              </w:rPr>
              <w:t>.01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C80051">
            <w:pPr>
              <w:rPr>
                <w:rFonts w:ascii="Times New Roman" w:hAnsi="Times New Roman" w:cs="Times New Roman"/>
                <w:sz w:val="24"/>
                <w:szCs w:val="24"/>
              </w:rPr>
            </w:pPr>
            <w:r w:rsidRPr="00941E5B">
              <w:rPr>
                <w:rFonts w:ascii="Times New Roman" w:hAnsi="Times New Roman" w:cs="Times New Roman"/>
                <w:sz w:val="24"/>
                <w:szCs w:val="24"/>
              </w:rPr>
              <w:t>3</w:t>
            </w:r>
            <w:r w:rsidR="00C80051">
              <w:rPr>
                <w:rFonts w:ascii="Times New Roman" w:hAnsi="Times New Roman" w:cs="Times New Roman"/>
                <w:sz w:val="24"/>
                <w:szCs w:val="24"/>
              </w:rPr>
              <w:t>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Контрольная работа № 2</w:t>
            </w:r>
            <w:r w:rsidRPr="00941E5B">
              <w:rPr>
                <w:rFonts w:ascii="Times New Roman" w:hAnsi="Times New Roman" w:cs="Times New Roman"/>
                <w:sz w:val="24"/>
                <w:szCs w:val="24"/>
              </w:rPr>
              <w:t xml:space="preserve"> по теме «Соединения химических элементов»</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6F84" w:rsidP="00785C86">
            <w:pPr>
              <w:rPr>
                <w:rFonts w:ascii="Times New Roman" w:hAnsi="Times New Roman" w:cs="Times New Roman"/>
                <w:sz w:val="24"/>
                <w:szCs w:val="24"/>
              </w:rPr>
            </w:pPr>
            <w:r>
              <w:rPr>
                <w:rFonts w:ascii="Times New Roman" w:hAnsi="Times New Roman" w:cs="Times New Roman"/>
                <w:sz w:val="24"/>
                <w:szCs w:val="24"/>
              </w:rPr>
              <w:t>1</w:t>
            </w:r>
            <w:r w:rsidR="00785C86">
              <w:rPr>
                <w:rFonts w:ascii="Times New Roman" w:hAnsi="Times New Roman" w:cs="Times New Roman"/>
                <w:sz w:val="24"/>
                <w:szCs w:val="24"/>
              </w:rPr>
              <w:t>9</w:t>
            </w:r>
            <w:r w:rsidR="00FF67C8">
              <w:rPr>
                <w:rFonts w:ascii="Times New Roman" w:hAnsi="Times New Roman" w:cs="Times New Roman"/>
                <w:sz w:val="24"/>
                <w:szCs w:val="24"/>
              </w:rPr>
              <w:t>.01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r w:rsidR="00925692">
              <w:rPr>
                <w:rFonts w:ascii="Times New Roman" w:hAnsi="Times New Roman" w:cs="Times New Roman"/>
                <w:sz w:val="24"/>
                <w:szCs w:val="24"/>
              </w:rPr>
              <w:t>4</w:t>
            </w:r>
            <w:r w:rsidRPr="00941E5B">
              <w:rPr>
                <w:rFonts w:ascii="Times New Roman" w:hAnsi="Times New Roman" w:cs="Times New Roman"/>
                <w:sz w:val="24"/>
                <w:szCs w:val="24"/>
              </w:rPr>
              <w:t>-2</w:t>
            </w:r>
            <w:r w:rsidR="00925692">
              <w:rPr>
                <w:rFonts w:ascii="Times New Roman" w:hAnsi="Times New Roman" w:cs="Times New Roman"/>
                <w:sz w:val="24"/>
                <w:szCs w:val="24"/>
              </w:rPr>
              <w:t>5</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Повторить </w:t>
            </w:r>
            <w:r w:rsidRPr="00941E5B">
              <w:rPr>
                <w:rFonts w:ascii="Times New Roman" w:hAnsi="Times New Roman" w:cs="Times New Roman"/>
                <w:sz w:val="24"/>
                <w:szCs w:val="24"/>
              </w:rPr>
              <w:lastRenderedPageBreak/>
              <w:t>основные понятия темы</w:t>
            </w:r>
          </w:p>
        </w:tc>
        <w:tc>
          <w:tcPr>
            <w:tcW w:w="1134" w:type="dxa"/>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lastRenderedPageBreak/>
              <w:t>Тема 5. Изменения, происходящие с веществами (12 часов)</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Физические явления в химии.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6F84" w:rsidP="00EB6A25">
            <w:pPr>
              <w:rPr>
                <w:rFonts w:ascii="Times New Roman" w:hAnsi="Times New Roman" w:cs="Times New Roman"/>
                <w:sz w:val="24"/>
                <w:szCs w:val="24"/>
              </w:rPr>
            </w:pPr>
            <w:r>
              <w:rPr>
                <w:rFonts w:ascii="Times New Roman" w:hAnsi="Times New Roman" w:cs="Times New Roman"/>
                <w:sz w:val="24"/>
                <w:szCs w:val="24"/>
              </w:rPr>
              <w:t>2</w:t>
            </w:r>
            <w:r w:rsidR="00785C86">
              <w:rPr>
                <w:rFonts w:ascii="Times New Roman" w:hAnsi="Times New Roman" w:cs="Times New Roman"/>
                <w:sz w:val="24"/>
                <w:szCs w:val="24"/>
              </w:rPr>
              <w:t>1</w:t>
            </w:r>
            <w:r w:rsidR="00FF67C8">
              <w:rPr>
                <w:rFonts w:ascii="Times New Roman" w:hAnsi="Times New Roman" w:cs="Times New Roman"/>
                <w:sz w:val="24"/>
                <w:szCs w:val="24"/>
              </w:rPr>
              <w:t>.01</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Способы разделения смесей</w:t>
            </w: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6</w:t>
            </w:r>
            <w:r w:rsidRPr="00941E5B">
              <w:rPr>
                <w:rFonts w:ascii="Times New Roman" w:hAnsi="Times New Roman" w:cs="Times New Roman"/>
                <w:sz w:val="24"/>
                <w:szCs w:val="24"/>
              </w:rPr>
              <w:t>, упр. 3</w:t>
            </w:r>
          </w:p>
        </w:tc>
        <w:tc>
          <w:tcPr>
            <w:tcW w:w="1134" w:type="dxa"/>
            <w:vMerge w:val="restart"/>
            <w:tcBorders>
              <w:right w:val="single" w:sz="4" w:space="0" w:color="auto"/>
            </w:tcBorders>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Форми-рование</w:t>
            </w:r>
            <w:proofErr w:type="spellEnd"/>
            <w:r w:rsidRPr="00941E5B">
              <w:rPr>
                <w:rFonts w:ascii="Times New Roman" w:hAnsi="Times New Roman" w:cs="Times New Roman"/>
                <w:sz w:val="24"/>
                <w:szCs w:val="24"/>
              </w:rPr>
              <w:t xml:space="preserve"> понятий о </w:t>
            </w:r>
            <w:proofErr w:type="spellStart"/>
            <w:r w:rsidRPr="00941E5B">
              <w:rPr>
                <w:rFonts w:ascii="Times New Roman" w:hAnsi="Times New Roman" w:cs="Times New Roman"/>
                <w:sz w:val="24"/>
                <w:szCs w:val="24"/>
              </w:rPr>
              <w:t>химиче-скихреакци-ях</w:t>
            </w:r>
            <w:proofErr w:type="spellEnd"/>
            <w:r w:rsidRPr="00941E5B">
              <w:rPr>
                <w:rFonts w:ascii="Times New Roman" w:hAnsi="Times New Roman" w:cs="Times New Roman"/>
                <w:sz w:val="24"/>
                <w:szCs w:val="24"/>
              </w:rPr>
              <w:t xml:space="preserve">, их типах; умения писать реакции и </w:t>
            </w:r>
            <w:proofErr w:type="spellStart"/>
            <w:r w:rsidRPr="00941E5B">
              <w:rPr>
                <w:rFonts w:ascii="Times New Roman" w:hAnsi="Times New Roman" w:cs="Times New Roman"/>
                <w:sz w:val="24"/>
                <w:szCs w:val="24"/>
              </w:rPr>
              <w:t>расстав-лятьуравне-ниев</w:t>
            </w:r>
            <w:proofErr w:type="spellEnd"/>
            <w:r w:rsidRPr="00941E5B">
              <w:rPr>
                <w:rFonts w:ascii="Times New Roman" w:hAnsi="Times New Roman" w:cs="Times New Roman"/>
                <w:sz w:val="24"/>
                <w:szCs w:val="24"/>
              </w:rPr>
              <w:t xml:space="preserve"> химических </w:t>
            </w:r>
            <w:proofErr w:type="spellStart"/>
            <w:r w:rsidRPr="00941E5B">
              <w:rPr>
                <w:rFonts w:ascii="Times New Roman" w:hAnsi="Times New Roman" w:cs="Times New Roman"/>
                <w:sz w:val="24"/>
                <w:szCs w:val="24"/>
              </w:rPr>
              <w:t>реакции-ях</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 xml:space="preserve">Умение работать с </w:t>
            </w:r>
            <w:proofErr w:type="spellStart"/>
            <w:r w:rsidRPr="00941E5B">
              <w:rPr>
                <w:rFonts w:ascii="Times New Roman" w:hAnsi="Times New Roman" w:cs="Times New Roman"/>
                <w:sz w:val="24"/>
                <w:szCs w:val="24"/>
              </w:rPr>
              <w:t>учебни-ком</w:t>
            </w:r>
            <w:proofErr w:type="spellEnd"/>
            <w:r w:rsidRPr="00941E5B">
              <w:rPr>
                <w:rFonts w:ascii="Times New Roman" w:hAnsi="Times New Roman" w:cs="Times New Roman"/>
                <w:sz w:val="24"/>
                <w:szCs w:val="24"/>
              </w:rPr>
              <w:t xml:space="preserve">, периодической </w:t>
            </w:r>
            <w:proofErr w:type="spellStart"/>
            <w:r w:rsidRPr="00941E5B">
              <w:rPr>
                <w:rFonts w:ascii="Times New Roman" w:hAnsi="Times New Roman" w:cs="Times New Roman"/>
                <w:sz w:val="24"/>
                <w:szCs w:val="24"/>
              </w:rPr>
              <w:t>систе-мой</w:t>
            </w:r>
            <w:proofErr w:type="spellEnd"/>
            <w:r w:rsidRPr="00941E5B">
              <w:rPr>
                <w:rFonts w:ascii="Times New Roman" w:hAnsi="Times New Roman" w:cs="Times New Roman"/>
                <w:sz w:val="24"/>
                <w:szCs w:val="24"/>
              </w:rPr>
              <w:t xml:space="preserve">, алгоритмом </w:t>
            </w:r>
            <w:proofErr w:type="spellStart"/>
            <w:r w:rsidRPr="00941E5B">
              <w:rPr>
                <w:rFonts w:ascii="Times New Roman" w:hAnsi="Times New Roman" w:cs="Times New Roman"/>
                <w:sz w:val="24"/>
                <w:szCs w:val="24"/>
              </w:rPr>
              <w:t>расстав-лениякоэффи-циентов</w:t>
            </w:r>
            <w:proofErr w:type="spellEnd"/>
            <w:r w:rsidRPr="00941E5B">
              <w:rPr>
                <w:rFonts w:ascii="Times New Roman" w:hAnsi="Times New Roman" w:cs="Times New Roman"/>
                <w:sz w:val="24"/>
                <w:szCs w:val="24"/>
              </w:rPr>
              <w:t xml:space="preserve"> в </w:t>
            </w:r>
            <w:proofErr w:type="spellStart"/>
            <w:r w:rsidRPr="00941E5B">
              <w:rPr>
                <w:rFonts w:ascii="Times New Roman" w:hAnsi="Times New Roman" w:cs="Times New Roman"/>
                <w:sz w:val="24"/>
                <w:szCs w:val="24"/>
              </w:rPr>
              <w:t>химическихуравне-ниях</w:t>
            </w:r>
            <w:proofErr w:type="spellEnd"/>
            <w:r w:rsidRPr="00941E5B">
              <w:rPr>
                <w:rFonts w:ascii="Times New Roman" w:hAnsi="Times New Roman" w:cs="Times New Roman"/>
                <w:sz w:val="24"/>
                <w:szCs w:val="24"/>
              </w:rPr>
              <w:t xml:space="preserve">; умение интегрировать знания из физики в </w:t>
            </w:r>
            <w:r w:rsidRPr="00941E5B">
              <w:rPr>
                <w:rFonts w:ascii="Times New Roman" w:hAnsi="Times New Roman" w:cs="Times New Roman"/>
                <w:sz w:val="24"/>
                <w:szCs w:val="24"/>
              </w:rPr>
              <w:lastRenderedPageBreak/>
              <w:t>химию.</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tabs>
                <w:tab w:val="left" w:pos="870"/>
              </w:tabs>
              <w:rPr>
                <w:rFonts w:ascii="Times New Roman" w:hAnsi="Times New Roman" w:cs="Times New Roman"/>
                <w:sz w:val="24"/>
                <w:szCs w:val="24"/>
              </w:rPr>
            </w:pPr>
            <w:r w:rsidRPr="00941E5B">
              <w:rPr>
                <w:rFonts w:ascii="Times New Roman" w:hAnsi="Times New Roman" w:cs="Times New Roman"/>
                <w:sz w:val="24"/>
                <w:szCs w:val="24"/>
              </w:rPr>
              <w:tab/>
            </w:r>
          </w:p>
        </w:tc>
        <w:tc>
          <w:tcPr>
            <w:tcW w:w="1276" w:type="dxa"/>
            <w:vMerge w:val="restart"/>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Умение вести диалог, работать в парах, работать с учителем.</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Borders>
              <w:left w:val="single" w:sz="4" w:space="0" w:color="auto"/>
            </w:tcBorders>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 xml:space="preserve">Умение интегрировать полученные знания в </w:t>
            </w:r>
            <w:proofErr w:type="spellStart"/>
            <w:r w:rsidRPr="00941E5B">
              <w:rPr>
                <w:rFonts w:ascii="Times New Roman" w:hAnsi="Times New Roman" w:cs="Times New Roman"/>
                <w:sz w:val="24"/>
                <w:szCs w:val="24"/>
              </w:rPr>
              <w:t>практи-ческой</w:t>
            </w:r>
            <w:proofErr w:type="spellEnd"/>
            <w:r w:rsidRPr="00941E5B">
              <w:rPr>
                <w:rFonts w:ascii="Times New Roman" w:hAnsi="Times New Roman" w:cs="Times New Roman"/>
                <w:sz w:val="24"/>
                <w:szCs w:val="24"/>
              </w:rPr>
              <w:t xml:space="preserve"> жизни.</w:t>
            </w:r>
          </w:p>
          <w:p w:rsidR="00ED7C33" w:rsidRPr="00941E5B" w:rsidRDefault="00ED7C33" w:rsidP="00393A35">
            <w:pPr>
              <w:tabs>
                <w:tab w:val="left" w:pos="750"/>
              </w:tabs>
              <w:rPr>
                <w:rFonts w:ascii="Times New Roman" w:hAnsi="Times New Roman" w:cs="Times New Roman"/>
                <w:sz w:val="24"/>
                <w:szCs w:val="24"/>
              </w:rPr>
            </w:pPr>
            <w:r w:rsidRPr="00941E5B">
              <w:rPr>
                <w:rFonts w:ascii="Times New Roman" w:hAnsi="Times New Roman" w:cs="Times New Roman"/>
                <w:sz w:val="24"/>
                <w:szCs w:val="24"/>
              </w:rPr>
              <w:tab/>
            </w: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p w:rsidR="00ED7C33" w:rsidRPr="00941E5B" w:rsidRDefault="00ED7C33" w:rsidP="00393A35">
            <w:pPr>
              <w:tabs>
                <w:tab w:val="left" w:pos="750"/>
              </w:tabs>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Химические явления. Химические реакции.</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6F84" w:rsidP="00EB6A25">
            <w:pPr>
              <w:rPr>
                <w:rFonts w:ascii="Times New Roman" w:hAnsi="Times New Roman" w:cs="Times New Roman"/>
                <w:sz w:val="24"/>
                <w:szCs w:val="24"/>
              </w:rPr>
            </w:pPr>
            <w:r>
              <w:rPr>
                <w:rFonts w:ascii="Times New Roman" w:hAnsi="Times New Roman" w:cs="Times New Roman"/>
                <w:sz w:val="24"/>
                <w:szCs w:val="24"/>
              </w:rPr>
              <w:t>2</w:t>
            </w:r>
            <w:r w:rsidR="00785C86">
              <w:rPr>
                <w:rFonts w:ascii="Times New Roman" w:hAnsi="Times New Roman" w:cs="Times New Roman"/>
                <w:sz w:val="24"/>
                <w:szCs w:val="24"/>
              </w:rPr>
              <w:t>6</w:t>
            </w:r>
            <w:r w:rsidR="00FF67C8">
              <w:rPr>
                <w:rFonts w:ascii="Times New Roman" w:hAnsi="Times New Roman" w:cs="Times New Roman"/>
                <w:sz w:val="24"/>
                <w:szCs w:val="24"/>
              </w:rPr>
              <w:t>.01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925692">
            <w:pPr>
              <w:rPr>
                <w:rFonts w:ascii="Times New Roman" w:hAnsi="Times New Roman" w:cs="Times New Roman"/>
                <w:sz w:val="24"/>
                <w:szCs w:val="24"/>
              </w:rPr>
            </w:pPr>
            <w:r w:rsidRPr="00941E5B">
              <w:rPr>
                <w:rFonts w:ascii="Times New Roman" w:hAnsi="Times New Roman" w:cs="Times New Roman"/>
                <w:sz w:val="24"/>
                <w:szCs w:val="24"/>
              </w:rPr>
              <w:t>§2</w:t>
            </w:r>
            <w:r w:rsidR="00925692">
              <w:rPr>
                <w:rFonts w:ascii="Times New Roman" w:hAnsi="Times New Roman" w:cs="Times New Roman"/>
                <w:sz w:val="24"/>
                <w:szCs w:val="24"/>
              </w:rPr>
              <w:t>7</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Закон сохранения массы вещества. Химические уравнения.</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BF6F84" w:rsidP="00EB6A25">
            <w:pPr>
              <w:rPr>
                <w:rFonts w:ascii="Times New Roman" w:hAnsi="Times New Roman" w:cs="Times New Roman"/>
                <w:sz w:val="24"/>
                <w:szCs w:val="24"/>
              </w:rPr>
            </w:pPr>
            <w:r>
              <w:rPr>
                <w:rFonts w:ascii="Times New Roman" w:hAnsi="Times New Roman" w:cs="Times New Roman"/>
                <w:sz w:val="24"/>
                <w:szCs w:val="24"/>
              </w:rPr>
              <w:t>2</w:t>
            </w:r>
            <w:r w:rsidR="00785C86">
              <w:rPr>
                <w:rFonts w:ascii="Times New Roman" w:hAnsi="Times New Roman" w:cs="Times New Roman"/>
                <w:sz w:val="24"/>
                <w:szCs w:val="24"/>
              </w:rPr>
              <w:t>8</w:t>
            </w:r>
            <w:r w:rsidR="00FF67C8">
              <w:rPr>
                <w:rFonts w:ascii="Times New Roman" w:hAnsi="Times New Roman" w:cs="Times New Roman"/>
                <w:sz w:val="24"/>
                <w:szCs w:val="24"/>
              </w:rPr>
              <w:t>.01</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§28</w:t>
            </w:r>
            <w:r w:rsidR="00ED7C33" w:rsidRPr="00941E5B">
              <w:rPr>
                <w:rFonts w:ascii="Times New Roman" w:hAnsi="Times New Roman" w:cs="Times New Roman"/>
                <w:sz w:val="24"/>
                <w:szCs w:val="24"/>
              </w:rPr>
              <w:t>, упр. 2-3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38,39,40</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4,5,6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Расчёты по химическим уравнениям.</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3</w:t>
            </w:r>
          </w:p>
        </w:tc>
        <w:tc>
          <w:tcPr>
            <w:tcW w:w="992" w:type="dxa"/>
          </w:tcPr>
          <w:p w:rsidR="00ED7C33" w:rsidRDefault="00785C86" w:rsidP="00393A35">
            <w:pPr>
              <w:rPr>
                <w:rFonts w:ascii="Times New Roman" w:hAnsi="Times New Roman" w:cs="Times New Roman"/>
                <w:sz w:val="24"/>
                <w:szCs w:val="24"/>
              </w:rPr>
            </w:pPr>
            <w:r>
              <w:rPr>
                <w:rFonts w:ascii="Times New Roman" w:hAnsi="Times New Roman" w:cs="Times New Roman"/>
                <w:sz w:val="24"/>
                <w:szCs w:val="24"/>
              </w:rPr>
              <w:t>02</w:t>
            </w:r>
            <w:r w:rsidR="00FF67C8">
              <w:rPr>
                <w:rFonts w:ascii="Times New Roman" w:hAnsi="Times New Roman" w:cs="Times New Roman"/>
                <w:sz w:val="24"/>
                <w:szCs w:val="24"/>
              </w:rPr>
              <w:t>.0</w:t>
            </w:r>
            <w:r>
              <w:rPr>
                <w:rFonts w:ascii="Times New Roman" w:hAnsi="Times New Roman" w:cs="Times New Roman"/>
                <w:sz w:val="24"/>
                <w:szCs w:val="24"/>
              </w:rPr>
              <w:t>2</w:t>
            </w:r>
          </w:p>
          <w:p w:rsidR="00FF67C8" w:rsidRPr="00EB6A25" w:rsidRDefault="00FF67C8" w:rsidP="00393A35">
            <w:pPr>
              <w:rPr>
                <w:rFonts w:ascii="Times New Roman" w:hAnsi="Times New Roman" w:cs="Times New Roman"/>
                <w:color w:val="000000" w:themeColor="text1"/>
                <w:sz w:val="24"/>
                <w:szCs w:val="24"/>
              </w:rPr>
            </w:pPr>
            <w:r w:rsidRPr="00EB6A25">
              <w:rPr>
                <w:rFonts w:ascii="Times New Roman" w:hAnsi="Times New Roman" w:cs="Times New Roman"/>
                <w:color w:val="000000" w:themeColor="text1"/>
                <w:sz w:val="24"/>
                <w:szCs w:val="24"/>
              </w:rPr>
              <w:t>0</w:t>
            </w:r>
            <w:r w:rsidR="00785C86">
              <w:rPr>
                <w:rFonts w:ascii="Times New Roman" w:hAnsi="Times New Roman" w:cs="Times New Roman"/>
                <w:color w:val="000000" w:themeColor="text1"/>
                <w:sz w:val="24"/>
                <w:szCs w:val="24"/>
              </w:rPr>
              <w:t>4</w:t>
            </w:r>
            <w:r w:rsidRPr="00EB6A25">
              <w:rPr>
                <w:rFonts w:ascii="Times New Roman" w:hAnsi="Times New Roman" w:cs="Times New Roman"/>
                <w:color w:val="000000" w:themeColor="text1"/>
                <w:sz w:val="24"/>
                <w:szCs w:val="24"/>
              </w:rPr>
              <w:t>.02</w:t>
            </w:r>
          </w:p>
          <w:p w:rsidR="00FF67C8" w:rsidRDefault="00785C86" w:rsidP="00393A35">
            <w:pPr>
              <w:rPr>
                <w:rFonts w:ascii="Times New Roman" w:hAnsi="Times New Roman" w:cs="Times New Roman"/>
                <w:sz w:val="24"/>
                <w:szCs w:val="24"/>
              </w:rPr>
            </w:pPr>
            <w:r>
              <w:rPr>
                <w:rFonts w:ascii="Times New Roman" w:hAnsi="Times New Roman" w:cs="Times New Roman"/>
                <w:sz w:val="24"/>
                <w:szCs w:val="24"/>
              </w:rPr>
              <w:t>09</w:t>
            </w:r>
            <w:r w:rsidR="00FF67C8">
              <w:rPr>
                <w:rFonts w:ascii="Times New Roman" w:hAnsi="Times New Roman" w:cs="Times New Roman"/>
                <w:sz w:val="24"/>
                <w:szCs w:val="24"/>
              </w:rPr>
              <w:t>.02</w:t>
            </w:r>
          </w:p>
          <w:p w:rsidR="00FF67C8" w:rsidRPr="00941E5B" w:rsidRDefault="00FF67C8" w:rsidP="00393A35">
            <w:pPr>
              <w:rPr>
                <w:rFonts w:ascii="Times New Roman" w:hAnsi="Times New Roman" w:cs="Times New Roman"/>
                <w:sz w:val="24"/>
                <w:szCs w:val="24"/>
              </w:rPr>
            </w:pP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Количество вещества. Молярная масса. Молярный объем</w:t>
            </w: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§29</w:t>
            </w:r>
            <w:r w:rsidR="00ED7C33" w:rsidRPr="00941E5B">
              <w:rPr>
                <w:rFonts w:ascii="Times New Roman" w:hAnsi="Times New Roman" w:cs="Times New Roman"/>
                <w:sz w:val="24"/>
                <w:szCs w:val="24"/>
              </w:rPr>
              <w:t>, упр. 2,3</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41,42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7,8</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Типы химических реакций.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FF67C8" w:rsidP="00393A35">
            <w:pPr>
              <w:rPr>
                <w:rFonts w:ascii="Times New Roman" w:hAnsi="Times New Roman" w:cs="Times New Roman"/>
                <w:sz w:val="24"/>
                <w:szCs w:val="24"/>
              </w:rPr>
            </w:pPr>
            <w:r>
              <w:rPr>
                <w:rFonts w:ascii="Times New Roman" w:hAnsi="Times New Roman" w:cs="Times New Roman"/>
                <w:sz w:val="24"/>
                <w:szCs w:val="24"/>
              </w:rPr>
              <w:t>1</w:t>
            </w:r>
            <w:r w:rsidR="00785C86">
              <w:rPr>
                <w:rFonts w:ascii="Times New Roman" w:hAnsi="Times New Roman" w:cs="Times New Roman"/>
                <w:sz w:val="24"/>
                <w:szCs w:val="24"/>
              </w:rPr>
              <w:t>1</w:t>
            </w:r>
            <w:r>
              <w:rPr>
                <w:rFonts w:ascii="Times New Roman" w:hAnsi="Times New Roman" w:cs="Times New Roman"/>
                <w:sz w:val="24"/>
                <w:szCs w:val="24"/>
              </w:rPr>
              <w:t>.02</w:t>
            </w:r>
          </w:p>
          <w:p w:rsidR="00FF67C8" w:rsidRPr="00941E5B" w:rsidRDefault="00FF67C8" w:rsidP="00785C86">
            <w:pPr>
              <w:rPr>
                <w:rFonts w:ascii="Times New Roman" w:hAnsi="Times New Roman" w:cs="Times New Roman"/>
                <w:sz w:val="24"/>
                <w:szCs w:val="24"/>
              </w:rPr>
            </w:pPr>
            <w:r>
              <w:rPr>
                <w:rFonts w:ascii="Times New Roman" w:hAnsi="Times New Roman" w:cs="Times New Roman"/>
                <w:sz w:val="24"/>
                <w:szCs w:val="24"/>
              </w:rPr>
              <w:t>1</w:t>
            </w:r>
            <w:r w:rsidR="00785C86">
              <w:rPr>
                <w:rFonts w:ascii="Times New Roman" w:hAnsi="Times New Roman" w:cs="Times New Roman"/>
                <w:sz w:val="24"/>
                <w:szCs w:val="24"/>
              </w:rPr>
              <w:t>6</w:t>
            </w:r>
            <w:r>
              <w:rPr>
                <w:rFonts w:ascii="Times New Roman" w:hAnsi="Times New Roman" w:cs="Times New Roman"/>
                <w:sz w:val="24"/>
                <w:szCs w:val="24"/>
              </w:rPr>
              <w:t>.02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B668BD">
            <w:pPr>
              <w:rPr>
                <w:rFonts w:ascii="Times New Roman" w:hAnsi="Times New Roman" w:cs="Times New Roman"/>
                <w:sz w:val="24"/>
                <w:szCs w:val="24"/>
              </w:rPr>
            </w:pPr>
            <w:r w:rsidRPr="00941E5B">
              <w:rPr>
                <w:rFonts w:ascii="Times New Roman" w:hAnsi="Times New Roman" w:cs="Times New Roman"/>
                <w:sz w:val="24"/>
                <w:szCs w:val="24"/>
              </w:rPr>
              <w:t>§</w:t>
            </w:r>
            <w:r w:rsidR="00B668BD">
              <w:rPr>
                <w:rFonts w:ascii="Times New Roman" w:hAnsi="Times New Roman" w:cs="Times New Roman"/>
                <w:sz w:val="24"/>
                <w:szCs w:val="24"/>
              </w:rPr>
              <w:t>30</w:t>
            </w:r>
            <w:r w:rsidRPr="00941E5B">
              <w:rPr>
                <w:rFonts w:ascii="Times New Roman" w:hAnsi="Times New Roman" w:cs="Times New Roman"/>
                <w:sz w:val="24"/>
                <w:szCs w:val="24"/>
              </w:rPr>
              <w:t>-3</w:t>
            </w:r>
            <w:r w:rsidR="00B668BD">
              <w:rPr>
                <w:rFonts w:ascii="Times New Roman" w:hAnsi="Times New Roman" w:cs="Times New Roman"/>
                <w:sz w:val="24"/>
                <w:szCs w:val="24"/>
              </w:rPr>
              <w:t>1</w:t>
            </w:r>
            <w:r w:rsidRPr="00941E5B">
              <w:rPr>
                <w:rFonts w:ascii="Times New Roman" w:hAnsi="Times New Roman" w:cs="Times New Roman"/>
                <w:sz w:val="24"/>
                <w:szCs w:val="24"/>
              </w:rPr>
              <w:t xml:space="preserve"> упр. 1-2; </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9</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Скорость химических реакций. Катализаторы.  </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EB6A25" w:rsidP="00785C86">
            <w:pPr>
              <w:rPr>
                <w:rFonts w:ascii="Times New Roman" w:hAnsi="Times New Roman" w:cs="Times New Roman"/>
                <w:sz w:val="24"/>
                <w:szCs w:val="24"/>
              </w:rPr>
            </w:pPr>
            <w:r>
              <w:rPr>
                <w:rFonts w:ascii="Times New Roman" w:hAnsi="Times New Roman" w:cs="Times New Roman"/>
                <w:sz w:val="24"/>
                <w:szCs w:val="24"/>
              </w:rPr>
              <w:t>1</w:t>
            </w:r>
            <w:r w:rsidR="00785C86">
              <w:rPr>
                <w:rFonts w:ascii="Times New Roman" w:hAnsi="Times New Roman" w:cs="Times New Roman"/>
                <w:sz w:val="24"/>
                <w:szCs w:val="24"/>
              </w:rPr>
              <w:t>8</w:t>
            </w:r>
            <w:r w:rsidR="00FF67C8">
              <w:rPr>
                <w:rFonts w:ascii="Times New Roman" w:hAnsi="Times New Roman" w:cs="Times New Roman"/>
                <w:sz w:val="24"/>
                <w:szCs w:val="24"/>
              </w:rPr>
              <w:t>.02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§32-33</w:t>
            </w:r>
            <w:r w:rsidR="00ED7C33" w:rsidRPr="00941E5B">
              <w:rPr>
                <w:rFonts w:ascii="Times New Roman" w:hAnsi="Times New Roman" w:cs="Times New Roman"/>
                <w:sz w:val="24"/>
                <w:szCs w:val="24"/>
              </w:rPr>
              <w:t xml:space="preserve"> упр. 2,6</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44</w:t>
            </w:r>
          </w:p>
        </w:tc>
        <w:tc>
          <w:tcPr>
            <w:tcW w:w="851" w:type="dxa"/>
          </w:tcPr>
          <w:p w:rsidR="00ED7C33" w:rsidRPr="00941E5B" w:rsidRDefault="004F328B" w:rsidP="00393A35">
            <w:pPr>
              <w:rPr>
                <w:rFonts w:ascii="Times New Roman" w:hAnsi="Times New Roman" w:cs="Times New Roman"/>
                <w:sz w:val="24"/>
                <w:szCs w:val="24"/>
              </w:rPr>
            </w:pPr>
            <w:r>
              <w:rPr>
                <w:rFonts w:ascii="Times New Roman" w:hAnsi="Times New Roman" w:cs="Times New Roman"/>
                <w:sz w:val="24"/>
                <w:szCs w:val="24"/>
              </w:rPr>
              <w:t>10</w:t>
            </w:r>
          </w:p>
        </w:tc>
        <w:tc>
          <w:tcPr>
            <w:tcW w:w="3402" w:type="dxa"/>
          </w:tcPr>
          <w:p w:rsidR="00ED7C33" w:rsidRPr="00941E5B" w:rsidRDefault="00ED7C33" w:rsidP="00393A35">
            <w:pPr>
              <w:jc w:val="both"/>
              <w:rPr>
                <w:rFonts w:ascii="Times New Roman" w:hAnsi="Times New Roman" w:cs="Times New Roman"/>
                <w:sz w:val="24"/>
                <w:szCs w:val="24"/>
              </w:rPr>
            </w:pPr>
            <w:r w:rsidRPr="00941E5B">
              <w:rPr>
                <w:rFonts w:ascii="Times New Roman" w:hAnsi="Times New Roman" w:cs="Times New Roman"/>
                <w:b/>
                <w:sz w:val="24"/>
                <w:szCs w:val="24"/>
              </w:rPr>
              <w:t>Практическая работа №5.</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 Признаки химических реакций»</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1</w:t>
            </w:r>
          </w:p>
        </w:tc>
        <w:tc>
          <w:tcPr>
            <w:tcW w:w="992" w:type="dxa"/>
          </w:tcPr>
          <w:p w:rsidR="00ED7C33" w:rsidRPr="00941E5B" w:rsidRDefault="00FF67C8" w:rsidP="00EB6A25">
            <w:pPr>
              <w:rPr>
                <w:rFonts w:ascii="Times New Roman" w:hAnsi="Times New Roman" w:cs="Times New Roman"/>
                <w:sz w:val="24"/>
                <w:szCs w:val="24"/>
              </w:rPr>
            </w:pPr>
            <w:r>
              <w:rPr>
                <w:rFonts w:ascii="Times New Roman" w:hAnsi="Times New Roman" w:cs="Times New Roman"/>
                <w:sz w:val="24"/>
                <w:szCs w:val="24"/>
              </w:rPr>
              <w:t>2</w:t>
            </w:r>
            <w:r w:rsidR="00785C86">
              <w:rPr>
                <w:rFonts w:ascii="Times New Roman" w:hAnsi="Times New Roman" w:cs="Times New Roman"/>
                <w:sz w:val="24"/>
                <w:szCs w:val="24"/>
              </w:rPr>
              <w:t>5</w:t>
            </w:r>
            <w:r>
              <w:rPr>
                <w:rFonts w:ascii="Times New Roman" w:hAnsi="Times New Roman" w:cs="Times New Roman"/>
                <w:sz w:val="24"/>
                <w:szCs w:val="24"/>
              </w:rPr>
              <w:t>.02</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B668BD">
            <w:pPr>
              <w:rPr>
                <w:rFonts w:ascii="Times New Roman" w:hAnsi="Times New Roman" w:cs="Times New Roman"/>
                <w:sz w:val="24"/>
                <w:szCs w:val="24"/>
              </w:rPr>
            </w:pPr>
            <w:r w:rsidRPr="00941E5B">
              <w:rPr>
                <w:rFonts w:ascii="Times New Roman" w:hAnsi="Times New Roman" w:cs="Times New Roman"/>
                <w:sz w:val="24"/>
                <w:szCs w:val="24"/>
              </w:rPr>
              <w:t>С.</w:t>
            </w:r>
            <w:r w:rsidR="00B668BD">
              <w:rPr>
                <w:rFonts w:ascii="Times New Roman" w:hAnsi="Times New Roman" w:cs="Times New Roman"/>
                <w:sz w:val="24"/>
                <w:szCs w:val="24"/>
              </w:rPr>
              <w:t>207</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45</w:t>
            </w:r>
          </w:p>
        </w:tc>
        <w:tc>
          <w:tcPr>
            <w:tcW w:w="851" w:type="dxa"/>
          </w:tcPr>
          <w:p w:rsidR="00ED7C33" w:rsidRPr="00941E5B" w:rsidRDefault="004F328B" w:rsidP="00393A35">
            <w:pPr>
              <w:rPr>
                <w:rFonts w:ascii="Times New Roman" w:hAnsi="Times New Roman" w:cs="Times New Roman"/>
                <w:sz w:val="24"/>
                <w:szCs w:val="24"/>
              </w:rPr>
            </w:pPr>
            <w:r>
              <w:rPr>
                <w:rFonts w:ascii="Times New Roman" w:hAnsi="Times New Roman" w:cs="Times New Roman"/>
                <w:sz w:val="24"/>
                <w:szCs w:val="24"/>
              </w:rPr>
              <w:t>11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Обобщение и систематизация знаний по теме «</w:t>
            </w:r>
            <w:r w:rsidRPr="00941E5B">
              <w:rPr>
                <w:rFonts w:ascii="Times New Roman" w:hAnsi="Times New Roman" w:cs="Times New Roman"/>
                <w:i/>
                <w:sz w:val="24"/>
                <w:szCs w:val="24"/>
              </w:rPr>
              <w:t>Изменения, происходящие с веществами</w:t>
            </w:r>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785C86" w:rsidP="00EB6A25">
            <w:pPr>
              <w:rPr>
                <w:rFonts w:ascii="Times New Roman" w:hAnsi="Times New Roman" w:cs="Times New Roman"/>
                <w:sz w:val="24"/>
                <w:szCs w:val="24"/>
              </w:rPr>
            </w:pPr>
            <w:r>
              <w:rPr>
                <w:rFonts w:ascii="Times New Roman" w:hAnsi="Times New Roman" w:cs="Times New Roman"/>
                <w:sz w:val="24"/>
                <w:szCs w:val="24"/>
              </w:rPr>
              <w:t>0</w:t>
            </w:r>
            <w:r w:rsidR="00FF67C8">
              <w:rPr>
                <w:rFonts w:ascii="Times New Roman" w:hAnsi="Times New Roman" w:cs="Times New Roman"/>
                <w:sz w:val="24"/>
                <w:szCs w:val="24"/>
              </w:rPr>
              <w:t>2.0</w:t>
            </w:r>
            <w:r>
              <w:rPr>
                <w:rFonts w:ascii="Times New Roman" w:hAnsi="Times New Roman" w:cs="Times New Roman"/>
                <w:sz w:val="24"/>
                <w:szCs w:val="24"/>
              </w:rPr>
              <w:t>3</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Реакции разложения, соединения, обмена, замещения</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r w:rsidR="00B668BD">
              <w:rPr>
                <w:rFonts w:ascii="Times New Roman" w:hAnsi="Times New Roman" w:cs="Times New Roman"/>
                <w:sz w:val="24"/>
                <w:szCs w:val="24"/>
              </w:rPr>
              <w:t>6-34</w:t>
            </w: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основные понятия темы</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DD270D">
        <w:trPr>
          <w:trHeight w:val="1605"/>
        </w:trPr>
        <w:tc>
          <w:tcPr>
            <w:tcW w:w="851" w:type="dxa"/>
          </w:tcPr>
          <w:p w:rsidR="00ED7C33" w:rsidRPr="004F328B" w:rsidRDefault="00ED7C33" w:rsidP="00393A35">
            <w:pPr>
              <w:rPr>
                <w:rFonts w:ascii="Times New Roman" w:hAnsi="Times New Roman" w:cs="Times New Roman"/>
                <w:sz w:val="24"/>
                <w:szCs w:val="24"/>
              </w:rPr>
            </w:pPr>
            <w:r w:rsidRPr="004F328B">
              <w:rPr>
                <w:rFonts w:ascii="Times New Roman" w:hAnsi="Times New Roman" w:cs="Times New Roman"/>
                <w:sz w:val="24"/>
                <w:szCs w:val="24"/>
              </w:rPr>
              <w:t>46</w:t>
            </w:r>
          </w:p>
        </w:tc>
        <w:tc>
          <w:tcPr>
            <w:tcW w:w="851" w:type="dxa"/>
          </w:tcPr>
          <w:p w:rsidR="00ED7C33" w:rsidRPr="004F328B" w:rsidRDefault="00ED7C33" w:rsidP="004F328B">
            <w:pPr>
              <w:rPr>
                <w:rFonts w:ascii="Times New Roman" w:hAnsi="Times New Roman" w:cs="Times New Roman"/>
                <w:sz w:val="24"/>
                <w:szCs w:val="24"/>
              </w:rPr>
            </w:pPr>
            <w:r w:rsidRPr="004F328B">
              <w:rPr>
                <w:rFonts w:ascii="Times New Roman" w:hAnsi="Times New Roman" w:cs="Times New Roman"/>
                <w:sz w:val="24"/>
                <w:szCs w:val="24"/>
              </w:rPr>
              <w:t>1</w:t>
            </w:r>
            <w:r w:rsidR="004F328B" w:rsidRPr="004F328B">
              <w:rPr>
                <w:rFonts w:ascii="Times New Roman" w:hAnsi="Times New Roman" w:cs="Times New Roman"/>
                <w:sz w:val="24"/>
                <w:szCs w:val="24"/>
              </w:rPr>
              <w:t>2</w:t>
            </w:r>
          </w:p>
        </w:tc>
        <w:tc>
          <w:tcPr>
            <w:tcW w:w="3402" w:type="dxa"/>
          </w:tcPr>
          <w:p w:rsidR="001C5F8D" w:rsidRPr="004F328B" w:rsidRDefault="00DD270D" w:rsidP="00DD270D">
            <w:pPr>
              <w:rPr>
                <w:rFonts w:ascii="Times New Roman" w:hAnsi="Times New Roman" w:cs="Times New Roman"/>
                <w:b/>
                <w:sz w:val="24"/>
                <w:szCs w:val="24"/>
              </w:rPr>
            </w:pPr>
            <w:r>
              <w:rPr>
                <w:rFonts w:ascii="Times New Roman" w:hAnsi="Times New Roman" w:cs="Times New Roman"/>
                <w:b/>
                <w:sz w:val="24"/>
                <w:szCs w:val="24"/>
              </w:rPr>
              <w:t xml:space="preserve">Контрольная работа№3 по теме: </w:t>
            </w:r>
            <w:r w:rsidRPr="00DD270D">
              <w:rPr>
                <w:rFonts w:ascii="Times New Roman" w:hAnsi="Times New Roman" w:cs="Times New Roman"/>
                <w:b/>
                <w:sz w:val="24"/>
                <w:szCs w:val="24"/>
              </w:rPr>
              <w:t>«Изменения, происходящие с веществами»</w:t>
            </w:r>
          </w:p>
          <w:p w:rsidR="00ED7C33" w:rsidRPr="00DD270D" w:rsidRDefault="00ED7C33" w:rsidP="00DD270D">
            <w:pPr>
              <w:rPr>
                <w:rFonts w:ascii="Times New Roman" w:hAnsi="Times New Roman" w:cs="Times New Roman"/>
                <w:sz w:val="24"/>
                <w:szCs w:val="24"/>
              </w:rPr>
            </w:pPr>
          </w:p>
        </w:tc>
        <w:tc>
          <w:tcPr>
            <w:tcW w:w="567" w:type="dxa"/>
          </w:tcPr>
          <w:p w:rsidR="00ED7C33" w:rsidRPr="004F328B" w:rsidRDefault="00ED7C33" w:rsidP="00393A35">
            <w:pPr>
              <w:rPr>
                <w:rFonts w:ascii="Times New Roman" w:hAnsi="Times New Roman" w:cs="Times New Roman"/>
                <w:sz w:val="24"/>
                <w:szCs w:val="24"/>
              </w:rPr>
            </w:pPr>
            <w:r w:rsidRPr="004F328B">
              <w:rPr>
                <w:rFonts w:ascii="Times New Roman" w:hAnsi="Times New Roman" w:cs="Times New Roman"/>
                <w:sz w:val="24"/>
                <w:szCs w:val="24"/>
              </w:rPr>
              <w:t>1</w:t>
            </w:r>
          </w:p>
        </w:tc>
        <w:tc>
          <w:tcPr>
            <w:tcW w:w="992" w:type="dxa"/>
          </w:tcPr>
          <w:p w:rsidR="00ED7C33" w:rsidRPr="004F328B" w:rsidRDefault="00785C86" w:rsidP="004F328B">
            <w:pPr>
              <w:rPr>
                <w:rFonts w:ascii="Times New Roman" w:hAnsi="Times New Roman" w:cs="Times New Roman"/>
                <w:sz w:val="24"/>
                <w:szCs w:val="24"/>
              </w:rPr>
            </w:pPr>
            <w:r>
              <w:rPr>
                <w:rFonts w:ascii="Times New Roman" w:hAnsi="Times New Roman" w:cs="Times New Roman"/>
                <w:sz w:val="24"/>
                <w:szCs w:val="24"/>
              </w:rPr>
              <w:t>04</w:t>
            </w:r>
            <w:r w:rsidR="00FF67C8" w:rsidRPr="004F328B">
              <w:rPr>
                <w:rFonts w:ascii="Times New Roman" w:hAnsi="Times New Roman" w:cs="Times New Roman"/>
                <w:sz w:val="24"/>
                <w:szCs w:val="24"/>
              </w:rPr>
              <w:t>.0</w:t>
            </w:r>
            <w:r>
              <w:rPr>
                <w:rFonts w:ascii="Times New Roman" w:hAnsi="Times New Roman" w:cs="Times New Roman"/>
                <w:sz w:val="24"/>
                <w:szCs w:val="24"/>
              </w:rPr>
              <w:t>3</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DD270D" w:rsidP="00393A35">
            <w:pPr>
              <w:rPr>
                <w:rFonts w:ascii="Times New Roman" w:hAnsi="Times New Roman" w:cs="Times New Roman"/>
                <w:sz w:val="24"/>
                <w:szCs w:val="24"/>
              </w:rPr>
            </w:pPr>
            <w:r w:rsidRPr="00941E5B">
              <w:rPr>
                <w:rFonts w:ascii="Times New Roman" w:hAnsi="Times New Roman" w:cs="Times New Roman"/>
                <w:sz w:val="24"/>
                <w:szCs w:val="24"/>
              </w:rPr>
              <w:t>Повторить основные понятия темы</w:t>
            </w:r>
          </w:p>
        </w:tc>
        <w:tc>
          <w:tcPr>
            <w:tcW w:w="1134" w:type="dxa"/>
            <w:vMerge/>
            <w:tcBorders>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ED7C33" w:rsidRPr="00941E5B" w:rsidRDefault="00ED7C33" w:rsidP="00393A35">
            <w:pPr>
              <w:rPr>
                <w:rFonts w:ascii="Times New Roman" w:hAnsi="Times New Roman" w:cs="Times New Roman"/>
                <w:sz w:val="24"/>
                <w:szCs w:val="24"/>
              </w:rPr>
            </w:pPr>
          </w:p>
        </w:tc>
        <w:tc>
          <w:tcPr>
            <w:tcW w:w="1134" w:type="dxa"/>
            <w:vMerge/>
            <w:tcBorders>
              <w:left w:val="single" w:sz="4" w:space="0" w:color="auto"/>
            </w:tcBorders>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15452" w:type="dxa"/>
            <w:gridSpan w:val="12"/>
          </w:tcPr>
          <w:p w:rsidR="00ED7C33" w:rsidRPr="00941E5B" w:rsidRDefault="00ED7C33" w:rsidP="00393A35">
            <w:pPr>
              <w:rPr>
                <w:rFonts w:ascii="Times New Roman" w:hAnsi="Times New Roman" w:cs="Times New Roman"/>
                <w:b/>
                <w:sz w:val="24"/>
                <w:szCs w:val="24"/>
              </w:rPr>
            </w:pPr>
            <w:r w:rsidRPr="00941E5B">
              <w:rPr>
                <w:rFonts w:ascii="Times New Roman" w:hAnsi="Times New Roman" w:cs="Times New Roman"/>
                <w:b/>
                <w:sz w:val="24"/>
                <w:szCs w:val="24"/>
              </w:rPr>
              <w:t>Тема 6. Теория электролитической диссоциации и свойства классов неорганических соединений (19 часов)</w:t>
            </w:r>
          </w:p>
        </w:tc>
      </w:tr>
      <w:tr w:rsidR="00ED7C33" w:rsidRPr="00941E5B" w:rsidTr="00393A35">
        <w:tc>
          <w:tcPr>
            <w:tcW w:w="851" w:type="dxa"/>
          </w:tcPr>
          <w:p w:rsidR="00ED7C33" w:rsidRPr="00941E5B" w:rsidRDefault="00ED7C33" w:rsidP="004F328B">
            <w:pPr>
              <w:rPr>
                <w:rFonts w:ascii="Times New Roman" w:hAnsi="Times New Roman" w:cs="Times New Roman"/>
                <w:sz w:val="24"/>
                <w:szCs w:val="24"/>
              </w:rPr>
            </w:pPr>
            <w:r w:rsidRPr="00941E5B">
              <w:rPr>
                <w:rFonts w:ascii="Times New Roman" w:hAnsi="Times New Roman" w:cs="Times New Roman"/>
                <w:sz w:val="24"/>
                <w:szCs w:val="24"/>
              </w:rPr>
              <w:t>4</w:t>
            </w:r>
            <w:r w:rsidR="004F328B">
              <w:rPr>
                <w:rFonts w:ascii="Times New Roman" w:hAnsi="Times New Roman" w:cs="Times New Roman"/>
                <w:sz w:val="24"/>
                <w:szCs w:val="24"/>
              </w:rPr>
              <w:t>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Растворение как </w:t>
            </w:r>
            <w:proofErr w:type="spellStart"/>
            <w:r w:rsidRPr="00941E5B">
              <w:rPr>
                <w:rFonts w:ascii="Times New Roman" w:hAnsi="Times New Roman" w:cs="Times New Roman"/>
                <w:sz w:val="24"/>
                <w:szCs w:val="24"/>
              </w:rPr>
              <w:t>физико</w:t>
            </w:r>
            <w:proofErr w:type="spellEnd"/>
            <w:r w:rsidRPr="00941E5B">
              <w:rPr>
                <w:rFonts w:ascii="Times New Roman" w:hAnsi="Times New Roman" w:cs="Times New Roman"/>
                <w:sz w:val="24"/>
                <w:szCs w:val="24"/>
              </w:rPr>
              <w:t xml:space="preserve"> – химический процесс. Типы растворов. Повторный инструктаж по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785C86">
            <w:pPr>
              <w:rPr>
                <w:rFonts w:ascii="Times New Roman" w:hAnsi="Times New Roman" w:cs="Times New Roman"/>
                <w:sz w:val="24"/>
                <w:szCs w:val="24"/>
              </w:rPr>
            </w:pPr>
            <w:r>
              <w:rPr>
                <w:rFonts w:ascii="Times New Roman" w:hAnsi="Times New Roman" w:cs="Times New Roman"/>
                <w:sz w:val="24"/>
                <w:szCs w:val="24"/>
              </w:rPr>
              <w:t>0</w:t>
            </w:r>
            <w:r w:rsidR="00785C86">
              <w:rPr>
                <w:rFonts w:ascii="Times New Roman" w:hAnsi="Times New Roman" w:cs="Times New Roman"/>
                <w:sz w:val="24"/>
                <w:szCs w:val="24"/>
              </w:rPr>
              <w:t>9</w:t>
            </w:r>
            <w:r>
              <w:rPr>
                <w:rFonts w:ascii="Times New Roman" w:hAnsi="Times New Roman" w:cs="Times New Roman"/>
                <w:sz w:val="24"/>
                <w:szCs w:val="24"/>
              </w:rPr>
              <w:t>.03</w:t>
            </w:r>
          </w:p>
        </w:tc>
        <w:tc>
          <w:tcPr>
            <w:tcW w:w="1559"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Ионная связь. Ковалентная неполярная и полярная связь. Ионы</w:t>
            </w:r>
          </w:p>
        </w:tc>
        <w:tc>
          <w:tcPr>
            <w:tcW w:w="851" w:type="dxa"/>
          </w:tcPr>
          <w:p w:rsidR="00ED7C33" w:rsidRPr="00941E5B" w:rsidRDefault="00ED7C33" w:rsidP="00B668BD">
            <w:pPr>
              <w:rPr>
                <w:rFonts w:ascii="Times New Roman" w:hAnsi="Times New Roman" w:cs="Times New Roman"/>
                <w:sz w:val="24"/>
                <w:szCs w:val="24"/>
              </w:rPr>
            </w:pPr>
            <w:r w:rsidRPr="00941E5B">
              <w:rPr>
                <w:rFonts w:ascii="Times New Roman" w:hAnsi="Times New Roman" w:cs="Times New Roman"/>
                <w:sz w:val="24"/>
                <w:szCs w:val="24"/>
              </w:rPr>
              <w:t>§3</w:t>
            </w:r>
            <w:r w:rsidR="00B668BD">
              <w:rPr>
                <w:rFonts w:ascii="Times New Roman" w:hAnsi="Times New Roman" w:cs="Times New Roman"/>
                <w:sz w:val="24"/>
                <w:szCs w:val="24"/>
              </w:rPr>
              <w:t>5</w:t>
            </w:r>
          </w:p>
        </w:tc>
        <w:tc>
          <w:tcPr>
            <w:tcW w:w="1134" w:type="dxa"/>
            <w:vMerge w:val="restart"/>
          </w:tcPr>
          <w:p w:rsidR="00ED7C33" w:rsidRPr="00941E5B" w:rsidRDefault="00ED7C33" w:rsidP="00393A35">
            <w:pPr>
              <w:rPr>
                <w:rFonts w:ascii="Times New Roman" w:hAnsi="Times New Roman" w:cs="Times New Roman"/>
                <w:sz w:val="24"/>
                <w:szCs w:val="24"/>
              </w:rPr>
            </w:pPr>
            <w:proofErr w:type="spellStart"/>
            <w:r w:rsidRPr="00941E5B">
              <w:rPr>
                <w:rFonts w:ascii="Times New Roman" w:hAnsi="Times New Roman" w:cs="Times New Roman"/>
                <w:sz w:val="24"/>
                <w:szCs w:val="24"/>
              </w:rPr>
              <w:t>Форми-рование</w:t>
            </w:r>
            <w:proofErr w:type="spellEnd"/>
            <w:r w:rsidRPr="00941E5B">
              <w:rPr>
                <w:rFonts w:ascii="Times New Roman" w:hAnsi="Times New Roman" w:cs="Times New Roman"/>
                <w:sz w:val="24"/>
                <w:szCs w:val="24"/>
              </w:rPr>
              <w:t xml:space="preserve"> понятий о </w:t>
            </w:r>
            <w:proofErr w:type="spellStart"/>
            <w:r w:rsidRPr="00941E5B">
              <w:rPr>
                <w:rFonts w:ascii="Times New Roman" w:hAnsi="Times New Roman" w:cs="Times New Roman"/>
                <w:sz w:val="24"/>
                <w:szCs w:val="24"/>
              </w:rPr>
              <w:t>раство-рах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lastRenderedPageBreak/>
              <w:t>электро-литической</w:t>
            </w:r>
            <w:proofErr w:type="spellEnd"/>
            <w:r w:rsidRPr="00941E5B">
              <w:rPr>
                <w:rFonts w:ascii="Times New Roman" w:hAnsi="Times New Roman" w:cs="Times New Roman"/>
                <w:sz w:val="24"/>
                <w:szCs w:val="24"/>
              </w:rPr>
              <w:t xml:space="preserve"> диссоциации, ионных </w:t>
            </w:r>
            <w:proofErr w:type="spellStart"/>
            <w:r w:rsidRPr="00941E5B">
              <w:rPr>
                <w:rFonts w:ascii="Times New Roman" w:hAnsi="Times New Roman" w:cs="Times New Roman"/>
                <w:sz w:val="24"/>
                <w:szCs w:val="24"/>
              </w:rPr>
              <w:t>уравне-ниях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кисло-тах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основа-ний</w:t>
            </w:r>
            <w:proofErr w:type="spellEnd"/>
            <w:r w:rsidRPr="00941E5B">
              <w:rPr>
                <w:rFonts w:ascii="Times New Roman" w:hAnsi="Times New Roman" w:cs="Times New Roman"/>
                <w:sz w:val="24"/>
                <w:szCs w:val="24"/>
              </w:rPr>
              <w:t xml:space="preserve">, солях, оксидов, </w:t>
            </w:r>
            <w:proofErr w:type="spellStart"/>
            <w:r w:rsidRPr="00941E5B">
              <w:rPr>
                <w:rFonts w:ascii="Times New Roman" w:hAnsi="Times New Roman" w:cs="Times New Roman"/>
                <w:sz w:val="24"/>
                <w:szCs w:val="24"/>
              </w:rPr>
              <w:t>окисли-тельно-восстановитель-ныхреакци-ях</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Формирование умения работать с учебник</w:t>
            </w:r>
            <w:r w:rsidRPr="00941E5B">
              <w:rPr>
                <w:rFonts w:ascii="Times New Roman" w:hAnsi="Times New Roman" w:cs="Times New Roman"/>
                <w:sz w:val="24"/>
                <w:szCs w:val="24"/>
              </w:rPr>
              <w:lastRenderedPageBreak/>
              <w:t xml:space="preserve">ом, алгоритмами составления ионных уравнений и расстановки </w:t>
            </w:r>
            <w:proofErr w:type="spellStart"/>
            <w:r w:rsidRPr="00941E5B">
              <w:rPr>
                <w:rFonts w:ascii="Times New Roman" w:hAnsi="Times New Roman" w:cs="Times New Roman"/>
                <w:sz w:val="24"/>
                <w:szCs w:val="24"/>
              </w:rPr>
              <w:t>коэффи-циентов</w:t>
            </w:r>
            <w:proofErr w:type="spellEnd"/>
            <w:r w:rsidRPr="00941E5B">
              <w:rPr>
                <w:rFonts w:ascii="Times New Roman" w:hAnsi="Times New Roman" w:cs="Times New Roman"/>
                <w:sz w:val="24"/>
                <w:szCs w:val="24"/>
              </w:rPr>
              <w:t xml:space="preserve"> в </w:t>
            </w:r>
            <w:proofErr w:type="spellStart"/>
            <w:r w:rsidRPr="00941E5B">
              <w:rPr>
                <w:rFonts w:ascii="Times New Roman" w:hAnsi="Times New Roman" w:cs="Times New Roman"/>
                <w:sz w:val="24"/>
                <w:szCs w:val="24"/>
              </w:rPr>
              <w:t>окисли-тельно-восстановитель-ных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реакции-ях</w:t>
            </w:r>
            <w:proofErr w:type="spellEnd"/>
            <w:r w:rsidRPr="00941E5B">
              <w:rPr>
                <w:rFonts w:ascii="Times New Roman" w:hAnsi="Times New Roman" w:cs="Times New Roman"/>
                <w:sz w:val="24"/>
                <w:szCs w:val="24"/>
              </w:rPr>
              <w:t>.</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276"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 xml:space="preserve">Формирование умения работать индивидуально и в </w:t>
            </w:r>
            <w:r w:rsidRPr="00941E5B">
              <w:rPr>
                <w:rFonts w:ascii="Times New Roman" w:hAnsi="Times New Roman" w:cs="Times New Roman"/>
                <w:sz w:val="24"/>
                <w:szCs w:val="24"/>
              </w:rPr>
              <w:lastRenderedPageBreak/>
              <w:t>парах, сотрудничать с учителем, умение задавать вопросы.</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134" w:type="dxa"/>
            <w:vMerge w:val="restart"/>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 xml:space="preserve">Формирование умения интегрировать знания о </w:t>
            </w:r>
            <w:proofErr w:type="spellStart"/>
            <w:r w:rsidRPr="00941E5B">
              <w:rPr>
                <w:rFonts w:ascii="Times New Roman" w:hAnsi="Times New Roman" w:cs="Times New Roman"/>
                <w:sz w:val="24"/>
                <w:szCs w:val="24"/>
              </w:rPr>
              <w:lastRenderedPageBreak/>
              <w:t>расство-рах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кисло-тах</w:t>
            </w:r>
            <w:proofErr w:type="spellEnd"/>
            <w:r w:rsidRPr="00941E5B">
              <w:rPr>
                <w:rFonts w:ascii="Times New Roman" w:hAnsi="Times New Roman" w:cs="Times New Roman"/>
                <w:sz w:val="24"/>
                <w:szCs w:val="24"/>
              </w:rPr>
              <w:t xml:space="preserve">, </w:t>
            </w:r>
            <w:proofErr w:type="spellStart"/>
            <w:r w:rsidRPr="00941E5B">
              <w:rPr>
                <w:rFonts w:ascii="Times New Roman" w:hAnsi="Times New Roman" w:cs="Times New Roman"/>
                <w:sz w:val="24"/>
                <w:szCs w:val="24"/>
              </w:rPr>
              <w:t>основа-ниях</w:t>
            </w:r>
            <w:proofErr w:type="spellEnd"/>
            <w:r w:rsidRPr="00941E5B">
              <w:rPr>
                <w:rFonts w:ascii="Times New Roman" w:hAnsi="Times New Roman" w:cs="Times New Roman"/>
                <w:sz w:val="24"/>
                <w:szCs w:val="24"/>
              </w:rPr>
              <w:t xml:space="preserve">, солях и оксидах в </w:t>
            </w:r>
            <w:proofErr w:type="spellStart"/>
            <w:r w:rsidRPr="00941E5B">
              <w:rPr>
                <w:rFonts w:ascii="Times New Roman" w:hAnsi="Times New Roman" w:cs="Times New Roman"/>
                <w:sz w:val="24"/>
                <w:szCs w:val="24"/>
              </w:rPr>
              <w:t>повсед-невную</w:t>
            </w:r>
            <w:proofErr w:type="spellEnd"/>
            <w:r w:rsidRPr="00941E5B">
              <w:rPr>
                <w:rFonts w:ascii="Times New Roman" w:hAnsi="Times New Roman" w:cs="Times New Roman"/>
                <w:sz w:val="24"/>
                <w:szCs w:val="24"/>
              </w:rPr>
              <w:t xml:space="preserve"> жизнь.</w:t>
            </w: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Презентация</w:t>
            </w:r>
          </w:p>
        </w:tc>
      </w:tr>
      <w:tr w:rsidR="00ED7C33" w:rsidRPr="00941E5B" w:rsidTr="00393A35">
        <w:tc>
          <w:tcPr>
            <w:tcW w:w="851" w:type="dxa"/>
          </w:tcPr>
          <w:p w:rsidR="00DD270D"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48</w:t>
            </w:r>
          </w:p>
          <w:p w:rsidR="00DD270D" w:rsidRDefault="00DD270D" w:rsidP="00393A35">
            <w:pPr>
              <w:rPr>
                <w:rFonts w:ascii="Times New Roman" w:hAnsi="Times New Roman" w:cs="Times New Roman"/>
                <w:sz w:val="24"/>
                <w:szCs w:val="24"/>
              </w:rPr>
            </w:pPr>
          </w:p>
          <w:p w:rsidR="00DD270D" w:rsidRDefault="00DD270D" w:rsidP="00393A35">
            <w:pPr>
              <w:rPr>
                <w:rFonts w:ascii="Times New Roman" w:hAnsi="Times New Roman" w:cs="Times New Roman"/>
                <w:sz w:val="24"/>
                <w:szCs w:val="24"/>
              </w:rPr>
            </w:pPr>
          </w:p>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49</w:t>
            </w:r>
          </w:p>
        </w:tc>
        <w:tc>
          <w:tcPr>
            <w:tcW w:w="851" w:type="dxa"/>
          </w:tcPr>
          <w:p w:rsidR="00ED7C33"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p w:rsidR="00DD270D" w:rsidRDefault="00DD270D" w:rsidP="00393A35">
            <w:pPr>
              <w:rPr>
                <w:rFonts w:ascii="Times New Roman" w:hAnsi="Times New Roman" w:cs="Times New Roman"/>
                <w:sz w:val="24"/>
                <w:szCs w:val="24"/>
              </w:rPr>
            </w:pPr>
          </w:p>
          <w:p w:rsidR="00DD270D" w:rsidRDefault="00DD270D" w:rsidP="00393A35">
            <w:pPr>
              <w:rPr>
                <w:rFonts w:ascii="Times New Roman" w:hAnsi="Times New Roman" w:cs="Times New Roman"/>
                <w:sz w:val="24"/>
                <w:szCs w:val="24"/>
              </w:rPr>
            </w:pPr>
          </w:p>
          <w:p w:rsidR="00DD270D" w:rsidRPr="00941E5B" w:rsidRDefault="00DD270D" w:rsidP="00393A35">
            <w:pPr>
              <w:rPr>
                <w:rFonts w:ascii="Times New Roman" w:hAnsi="Times New Roman" w:cs="Times New Roman"/>
                <w:sz w:val="24"/>
                <w:szCs w:val="24"/>
              </w:rPr>
            </w:pPr>
            <w:r>
              <w:rPr>
                <w:rFonts w:ascii="Times New Roman" w:hAnsi="Times New Roman" w:cs="Times New Roman"/>
                <w:sz w:val="24"/>
                <w:szCs w:val="24"/>
              </w:rPr>
              <w:t>3</w:t>
            </w:r>
          </w:p>
        </w:tc>
        <w:tc>
          <w:tcPr>
            <w:tcW w:w="3402" w:type="dxa"/>
          </w:tcPr>
          <w:p w:rsidR="00ED7C33" w:rsidRDefault="00ED7C33" w:rsidP="00393A35">
            <w:pPr>
              <w:rPr>
                <w:rFonts w:ascii="Times New Roman" w:hAnsi="Times New Roman" w:cs="Times New Roman"/>
                <w:sz w:val="24"/>
                <w:szCs w:val="24"/>
              </w:rPr>
            </w:pPr>
            <w:r w:rsidRPr="00EB6A25">
              <w:rPr>
                <w:rFonts w:ascii="Times New Roman" w:hAnsi="Times New Roman" w:cs="Times New Roman"/>
                <w:sz w:val="24"/>
                <w:szCs w:val="24"/>
              </w:rPr>
              <w:t>Электролитическая диссоциация (ЭД)  и теория ЭД</w:t>
            </w:r>
          </w:p>
          <w:p w:rsidR="00DD270D" w:rsidRDefault="00DD270D" w:rsidP="00393A35">
            <w:pPr>
              <w:rPr>
                <w:rFonts w:ascii="Times New Roman" w:hAnsi="Times New Roman" w:cs="Times New Roman"/>
                <w:sz w:val="24"/>
                <w:szCs w:val="24"/>
              </w:rPr>
            </w:pPr>
          </w:p>
          <w:p w:rsidR="00DD270D" w:rsidRPr="00EB6A25" w:rsidRDefault="00DD270D" w:rsidP="00393A35">
            <w:pPr>
              <w:rPr>
                <w:rFonts w:ascii="Times New Roman" w:hAnsi="Times New Roman" w:cs="Times New Roman"/>
                <w:sz w:val="24"/>
                <w:szCs w:val="24"/>
              </w:rPr>
            </w:pPr>
            <w:r w:rsidRPr="00941E5B">
              <w:rPr>
                <w:rFonts w:ascii="Times New Roman" w:hAnsi="Times New Roman" w:cs="Times New Roman"/>
                <w:sz w:val="24"/>
                <w:szCs w:val="24"/>
              </w:rPr>
              <w:t>Ионные уравнения реакций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785C86" w:rsidP="00393A35">
            <w:pPr>
              <w:rPr>
                <w:rFonts w:ascii="Times New Roman" w:hAnsi="Times New Roman" w:cs="Times New Roman"/>
                <w:sz w:val="24"/>
                <w:szCs w:val="24"/>
              </w:rPr>
            </w:pPr>
            <w:r>
              <w:rPr>
                <w:rFonts w:ascii="Times New Roman" w:hAnsi="Times New Roman" w:cs="Times New Roman"/>
                <w:sz w:val="24"/>
                <w:szCs w:val="24"/>
              </w:rPr>
              <w:t>11</w:t>
            </w:r>
            <w:r w:rsidR="00FF67C8">
              <w:rPr>
                <w:rFonts w:ascii="Times New Roman" w:hAnsi="Times New Roman" w:cs="Times New Roman"/>
                <w:sz w:val="24"/>
                <w:szCs w:val="24"/>
              </w:rPr>
              <w:t>.03</w:t>
            </w:r>
          </w:p>
          <w:p w:rsidR="00DD270D" w:rsidRDefault="00DD270D" w:rsidP="004F328B">
            <w:pPr>
              <w:rPr>
                <w:rFonts w:ascii="Times New Roman" w:hAnsi="Times New Roman" w:cs="Times New Roman"/>
                <w:sz w:val="24"/>
                <w:szCs w:val="24"/>
              </w:rPr>
            </w:pPr>
          </w:p>
          <w:p w:rsidR="00DD270D" w:rsidRDefault="00DD270D" w:rsidP="004F328B">
            <w:pPr>
              <w:rPr>
                <w:rFonts w:ascii="Times New Roman" w:hAnsi="Times New Roman" w:cs="Times New Roman"/>
                <w:sz w:val="24"/>
                <w:szCs w:val="24"/>
              </w:rPr>
            </w:pPr>
          </w:p>
          <w:p w:rsidR="00FF67C8" w:rsidRPr="00941E5B" w:rsidRDefault="00FF67C8" w:rsidP="004F328B">
            <w:pPr>
              <w:rPr>
                <w:rFonts w:ascii="Times New Roman" w:hAnsi="Times New Roman" w:cs="Times New Roman"/>
                <w:sz w:val="24"/>
                <w:szCs w:val="24"/>
              </w:rPr>
            </w:pPr>
            <w:r>
              <w:rPr>
                <w:rFonts w:ascii="Times New Roman" w:hAnsi="Times New Roman" w:cs="Times New Roman"/>
                <w:sz w:val="24"/>
                <w:szCs w:val="24"/>
              </w:rPr>
              <w:t>1</w:t>
            </w:r>
            <w:r w:rsidR="00785C86">
              <w:rPr>
                <w:rFonts w:ascii="Times New Roman" w:hAnsi="Times New Roman" w:cs="Times New Roman"/>
                <w:sz w:val="24"/>
                <w:szCs w:val="24"/>
              </w:rPr>
              <w:t>6</w:t>
            </w:r>
            <w:r>
              <w:rPr>
                <w:rFonts w:ascii="Times New Roman" w:hAnsi="Times New Roman" w:cs="Times New Roman"/>
                <w:sz w:val="24"/>
                <w:szCs w:val="24"/>
              </w:rPr>
              <w:t>.03</w:t>
            </w:r>
          </w:p>
        </w:tc>
        <w:tc>
          <w:tcPr>
            <w:tcW w:w="1559" w:type="dxa"/>
          </w:tcPr>
          <w:p w:rsidR="00ED7C33"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Кислота</w:t>
            </w:r>
          </w:p>
          <w:p w:rsidR="00DD270D" w:rsidRDefault="00DD270D" w:rsidP="00393A35">
            <w:pPr>
              <w:rPr>
                <w:rFonts w:ascii="Times New Roman" w:hAnsi="Times New Roman" w:cs="Times New Roman"/>
                <w:sz w:val="24"/>
                <w:szCs w:val="24"/>
              </w:rPr>
            </w:pPr>
          </w:p>
          <w:p w:rsidR="00DD270D" w:rsidRDefault="00DD270D" w:rsidP="00393A35">
            <w:pPr>
              <w:rPr>
                <w:rFonts w:ascii="Times New Roman" w:hAnsi="Times New Roman" w:cs="Times New Roman"/>
                <w:sz w:val="24"/>
                <w:szCs w:val="24"/>
              </w:rPr>
            </w:pPr>
          </w:p>
          <w:p w:rsidR="00DD270D" w:rsidRPr="00941E5B" w:rsidRDefault="00DD270D" w:rsidP="00393A35">
            <w:pPr>
              <w:rPr>
                <w:rFonts w:ascii="Times New Roman" w:hAnsi="Times New Roman" w:cs="Times New Roman"/>
                <w:sz w:val="24"/>
                <w:szCs w:val="24"/>
              </w:rPr>
            </w:pPr>
            <w:r w:rsidRPr="00941E5B">
              <w:rPr>
                <w:rFonts w:ascii="Times New Roman" w:hAnsi="Times New Roman" w:cs="Times New Roman"/>
                <w:sz w:val="24"/>
                <w:szCs w:val="24"/>
              </w:rPr>
              <w:t>Основание</w:t>
            </w:r>
          </w:p>
        </w:tc>
        <w:tc>
          <w:tcPr>
            <w:tcW w:w="851" w:type="dxa"/>
          </w:tcPr>
          <w:p w:rsidR="00ED7C33" w:rsidRDefault="00B668BD" w:rsidP="00393A35">
            <w:pPr>
              <w:rPr>
                <w:rFonts w:ascii="Times New Roman" w:hAnsi="Times New Roman" w:cs="Times New Roman"/>
                <w:sz w:val="24"/>
                <w:szCs w:val="24"/>
              </w:rPr>
            </w:pPr>
            <w:r>
              <w:rPr>
                <w:rFonts w:ascii="Times New Roman" w:hAnsi="Times New Roman" w:cs="Times New Roman"/>
                <w:sz w:val="24"/>
                <w:szCs w:val="24"/>
              </w:rPr>
              <w:t>§36-37</w:t>
            </w:r>
            <w:r w:rsidR="00ED7C33" w:rsidRPr="00941E5B">
              <w:rPr>
                <w:rFonts w:ascii="Times New Roman" w:hAnsi="Times New Roman" w:cs="Times New Roman"/>
                <w:sz w:val="24"/>
                <w:szCs w:val="24"/>
              </w:rPr>
              <w:t>, упр. 1, 4, 5</w:t>
            </w:r>
          </w:p>
          <w:p w:rsidR="00DD270D" w:rsidRPr="00941E5B" w:rsidRDefault="00DD270D" w:rsidP="00DD270D">
            <w:pPr>
              <w:rPr>
                <w:rFonts w:ascii="Times New Roman" w:hAnsi="Times New Roman" w:cs="Times New Roman"/>
                <w:sz w:val="24"/>
                <w:szCs w:val="24"/>
              </w:rPr>
            </w:pPr>
            <w:r>
              <w:rPr>
                <w:rFonts w:ascii="Times New Roman" w:hAnsi="Times New Roman" w:cs="Times New Roman"/>
                <w:sz w:val="24"/>
                <w:szCs w:val="24"/>
              </w:rPr>
              <w:t>§38</w:t>
            </w:r>
            <w:r w:rsidRPr="00941E5B">
              <w:rPr>
                <w:rFonts w:ascii="Times New Roman" w:hAnsi="Times New Roman" w:cs="Times New Roman"/>
                <w:sz w:val="24"/>
                <w:szCs w:val="24"/>
              </w:rPr>
              <w:t>, упр.2, 5</w:t>
            </w:r>
          </w:p>
          <w:p w:rsidR="00DD270D" w:rsidRPr="00941E5B" w:rsidRDefault="00DD270D" w:rsidP="00DD270D">
            <w:pPr>
              <w:rPr>
                <w:rFonts w:ascii="Times New Roman" w:hAnsi="Times New Roman" w:cs="Times New Roman"/>
                <w:sz w:val="24"/>
                <w:szCs w:val="24"/>
              </w:rPr>
            </w:pPr>
            <w:r w:rsidRPr="00941E5B">
              <w:rPr>
                <w:rFonts w:ascii="Times New Roman" w:hAnsi="Times New Roman" w:cs="Times New Roman"/>
                <w:sz w:val="24"/>
                <w:szCs w:val="24"/>
              </w:rPr>
              <w:t>С.237</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50</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4</w:t>
            </w:r>
          </w:p>
        </w:tc>
        <w:tc>
          <w:tcPr>
            <w:tcW w:w="3402" w:type="dxa"/>
          </w:tcPr>
          <w:p w:rsidR="00DD270D" w:rsidRPr="004F328B" w:rsidRDefault="00DD270D" w:rsidP="00DD270D">
            <w:pPr>
              <w:rPr>
                <w:rFonts w:ascii="Times New Roman" w:hAnsi="Times New Roman" w:cs="Times New Roman"/>
                <w:b/>
                <w:sz w:val="24"/>
                <w:szCs w:val="24"/>
              </w:rPr>
            </w:pPr>
            <w:r w:rsidRPr="004F328B">
              <w:rPr>
                <w:rFonts w:ascii="Times New Roman" w:hAnsi="Times New Roman" w:cs="Times New Roman"/>
                <w:b/>
                <w:sz w:val="24"/>
                <w:szCs w:val="24"/>
              </w:rPr>
              <w:t>Административный контроль достижения планируемых результатов</w:t>
            </w:r>
          </w:p>
          <w:p w:rsidR="00ED7C33" w:rsidRPr="00941E5B" w:rsidRDefault="00ED7C33" w:rsidP="00393A35">
            <w:pPr>
              <w:rPr>
                <w:rFonts w:ascii="Times New Roman" w:hAnsi="Times New Roman" w:cs="Times New Roman"/>
                <w:sz w:val="24"/>
                <w:szCs w:val="24"/>
              </w:rPr>
            </w:pP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F67C8" w:rsidP="00AF1740">
            <w:pPr>
              <w:rPr>
                <w:rFonts w:ascii="Times New Roman" w:hAnsi="Times New Roman" w:cs="Times New Roman"/>
                <w:sz w:val="24"/>
                <w:szCs w:val="24"/>
              </w:rPr>
            </w:pPr>
            <w:r>
              <w:rPr>
                <w:rFonts w:ascii="Times New Roman" w:hAnsi="Times New Roman" w:cs="Times New Roman"/>
                <w:sz w:val="24"/>
                <w:szCs w:val="24"/>
              </w:rPr>
              <w:t>1</w:t>
            </w:r>
            <w:r w:rsidR="00AF1740">
              <w:rPr>
                <w:rFonts w:ascii="Times New Roman" w:hAnsi="Times New Roman" w:cs="Times New Roman"/>
                <w:sz w:val="24"/>
                <w:szCs w:val="24"/>
              </w:rPr>
              <w:t>8</w:t>
            </w:r>
            <w:r>
              <w:rPr>
                <w:rFonts w:ascii="Times New Roman" w:hAnsi="Times New Roman" w:cs="Times New Roman"/>
                <w:sz w:val="24"/>
                <w:szCs w:val="24"/>
              </w:rPr>
              <w:t>.03</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51</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Условия протекания химических реакций между растворами электролитов до конца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F1740" w:rsidP="00AF1740">
            <w:pPr>
              <w:rPr>
                <w:rFonts w:ascii="Times New Roman" w:hAnsi="Times New Roman" w:cs="Times New Roman"/>
                <w:sz w:val="24"/>
                <w:szCs w:val="24"/>
              </w:rPr>
            </w:pPr>
            <w:r>
              <w:rPr>
                <w:rFonts w:ascii="Times New Roman" w:hAnsi="Times New Roman" w:cs="Times New Roman"/>
                <w:sz w:val="24"/>
                <w:szCs w:val="24"/>
              </w:rPr>
              <w:t>01</w:t>
            </w:r>
            <w:r w:rsidR="00FF67C8">
              <w:rPr>
                <w:rFonts w:ascii="Times New Roman" w:hAnsi="Times New Roman" w:cs="Times New Roman"/>
                <w:sz w:val="24"/>
                <w:szCs w:val="24"/>
              </w:rPr>
              <w:t>.0</w:t>
            </w:r>
            <w:r>
              <w:rPr>
                <w:rFonts w:ascii="Times New Roman" w:hAnsi="Times New Roman" w:cs="Times New Roman"/>
                <w:sz w:val="24"/>
                <w:szCs w:val="24"/>
              </w:rPr>
              <w:t>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§33,38</w:t>
            </w:r>
          </w:p>
          <w:p w:rsidR="00ED7C33" w:rsidRPr="00941E5B" w:rsidRDefault="00ED7C33" w:rsidP="00B668BD">
            <w:pPr>
              <w:rPr>
                <w:rFonts w:ascii="Times New Roman" w:hAnsi="Times New Roman" w:cs="Times New Roman"/>
                <w:sz w:val="24"/>
                <w:szCs w:val="24"/>
              </w:rPr>
            </w:pPr>
            <w:r w:rsidRPr="00941E5B">
              <w:rPr>
                <w:rFonts w:ascii="Times New Roman" w:hAnsi="Times New Roman" w:cs="Times New Roman"/>
                <w:sz w:val="24"/>
                <w:szCs w:val="24"/>
              </w:rPr>
              <w:t>С.2</w:t>
            </w:r>
            <w:r w:rsidR="00B668BD">
              <w:rPr>
                <w:rFonts w:ascii="Times New Roman" w:hAnsi="Times New Roman" w:cs="Times New Roman"/>
                <w:sz w:val="24"/>
                <w:szCs w:val="24"/>
              </w:rPr>
              <w:t>73</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52-53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6-7</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Кислоты в свете ТЭД</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AF1740" w:rsidP="00393A35">
            <w:pPr>
              <w:rPr>
                <w:rFonts w:ascii="Times New Roman" w:hAnsi="Times New Roman" w:cs="Times New Roman"/>
                <w:sz w:val="24"/>
                <w:szCs w:val="24"/>
              </w:rPr>
            </w:pPr>
            <w:r>
              <w:rPr>
                <w:rFonts w:ascii="Times New Roman" w:hAnsi="Times New Roman" w:cs="Times New Roman"/>
                <w:sz w:val="24"/>
                <w:szCs w:val="24"/>
              </w:rPr>
              <w:t>06</w:t>
            </w:r>
            <w:r w:rsidR="00FF67C8">
              <w:rPr>
                <w:rFonts w:ascii="Times New Roman" w:hAnsi="Times New Roman" w:cs="Times New Roman"/>
                <w:sz w:val="24"/>
                <w:szCs w:val="24"/>
              </w:rPr>
              <w:t>.0</w:t>
            </w:r>
            <w:r>
              <w:rPr>
                <w:rFonts w:ascii="Times New Roman" w:hAnsi="Times New Roman" w:cs="Times New Roman"/>
                <w:sz w:val="24"/>
                <w:szCs w:val="24"/>
              </w:rPr>
              <w:t>4</w:t>
            </w:r>
          </w:p>
          <w:p w:rsidR="00FF67C8" w:rsidRPr="00941E5B" w:rsidRDefault="00FF67C8" w:rsidP="00AF1740">
            <w:pPr>
              <w:rPr>
                <w:rFonts w:ascii="Times New Roman" w:hAnsi="Times New Roman" w:cs="Times New Roman"/>
                <w:sz w:val="24"/>
                <w:szCs w:val="24"/>
              </w:rPr>
            </w:pPr>
            <w:r>
              <w:rPr>
                <w:rFonts w:ascii="Times New Roman" w:hAnsi="Times New Roman" w:cs="Times New Roman"/>
                <w:sz w:val="24"/>
                <w:szCs w:val="24"/>
              </w:rPr>
              <w:t>0</w:t>
            </w:r>
            <w:r w:rsidR="00AF1740">
              <w:rPr>
                <w:rFonts w:ascii="Times New Roman" w:hAnsi="Times New Roman" w:cs="Times New Roman"/>
                <w:sz w:val="24"/>
                <w:szCs w:val="24"/>
              </w:rPr>
              <w:t>8</w:t>
            </w:r>
            <w:r>
              <w:rPr>
                <w:rFonts w:ascii="Times New Roman" w:hAnsi="Times New Roman" w:cs="Times New Roman"/>
                <w:sz w:val="24"/>
                <w:szCs w:val="24"/>
              </w:rPr>
              <w:t>.04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§39</w:t>
            </w:r>
            <w:r w:rsidR="00ED7C33" w:rsidRPr="00941E5B">
              <w:rPr>
                <w:rFonts w:ascii="Times New Roman" w:hAnsi="Times New Roman" w:cs="Times New Roman"/>
                <w:sz w:val="24"/>
                <w:szCs w:val="24"/>
              </w:rPr>
              <w:t>, упр. 3, 4</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Презентация</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54-55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8-9</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Основания в свете ТЭД</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AF1740" w:rsidP="00393A35">
            <w:pPr>
              <w:rPr>
                <w:rFonts w:ascii="Times New Roman" w:hAnsi="Times New Roman" w:cs="Times New Roman"/>
                <w:sz w:val="24"/>
                <w:szCs w:val="24"/>
              </w:rPr>
            </w:pPr>
            <w:r>
              <w:rPr>
                <w:rFonts w:ascii="Times New Roman" w:hAnsi="Times New Roman" w:cs="Times New Roman"/>
                <w:sz w:val="24"/>
                <w:szCs w:val="24"/>
              </w:rPr>
              <w:t>13</w:t>
            </w:r>
            <w:r w:rsidR="00FF67C8">
              <w:rPr>
                <w:rFonts w:ascii="Times New Roman" w:hAnsi="Times New Roman" w:cs="Times New Roman"/>
                <w:sz w:val="24"/>
                <w:szCs w:val="24"/>
              </w:rPr>
              <w:t>.04</w:t>
            </w:r>
          </w:p>
          <w:p w:rsidR="00FF67C8" w:rsidRPr="00941E5B" w:rsidRDefault="00AF1740" w:rsidP="00393A35">
            <w:pPr>
              <w:rPr>
                <w:rFonts w:ascii="Times New Roman" w:hAnsi="Times New Roman" w:cs="Times New Roman"/>
                <w:sz w:val="24"/>
                <w:szCs w:val="24"/>
              </w:rPr>
            </w:pPr>
            <w:r>
              <w:rPr>
                <w:rFonts w:ascii="Times New Roman" w:hAnsi="Times New Roman" w:cs="Times New Roman"/>
                <w:sz w:val="24"/>
                <w:szCs w:val="24"/>
              </w:rPr>
              <w:t>15</w:t>
            </w:r>
            <w:r w:rsidR="00F071C1">
              <w:rPr>
                <w:rFonts w:ascii="Times New Roman" w:hAnsi="Times New Roman" w:cs="Times New Roman"/>
                <w:sz w:val="24"/>
                <w:szCs w:val="24"/>
              </w:rPr>
              <w:t>.04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§40</w:t>
            </w:r>
            <w:r w:rsidR="00ED7C33" w:rsidRPr="00941E5B">
              <w:rPr>
                <w:rFonts w:ascii="Times New Roman" w:hAnsi="Times New Roman" w:cs="Times New Roman"/>
                <w:sz w:val="24"/>
                <w:szCs w:val="24"/>
              </w:rPr>
              <w:t>, упр. 3, 5</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10</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Оксиды, их классификация и свойства.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F1740" w:rsidP="004F328B">
            <w:pPr>
              <w:rPr>
                <w:rFonts w:ascii="Times New Roman" w:hAnsi="Times New Roman" w:cs="Times New Roman"/>
                <w:sz w:val="24"/>
                <w:szCs w:val="24"/>
              </w:rPr>
            </w:pPr>
            <w:r>
              <w:rPr>
                <w:rFonts w:ascii="Times New Roman" w:hAnsi="Times New Roman" w:cs="Times New Roman"/>
                <w:sz w:val="24"/>
                <w:szCs w:val="24"/>
              </w:rPr>
              <w:t>2</w:t>
            </w:r>
            <w:r w:rsidR="004F328B">
              <w:rPr>
                <w:rFonts w:ascii="Times New Roman" w:hAnsi="Times New Roman" w:cs="Times New Roman"/>
                <w:sz w:val="24"/>
                <w:szCs w:val="24"/>
              </w:rPr>
              <w:t>0</w:t>
            </w:r>
            <w:r w:rsidR="00F071C1">
              <w:rPr>
                <w:rFonts w:ascii="Times New Roman" w:hAnsi="Times New Roman" w:cs="Times New Roman"/>
                <w:sz w:val="24"/>
                <w:szCs w:val="24"/>
              </w:rPr>
              <w:t>.04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§41</w:t>
            </w:r>
            <w:r w:rsidR="00ED7C33" w:rsidRPr="00941E5B">
              <w:rPr>
                <w:rFonts w:ascii="Times New Roman" w:hAnsi="Times New Roman" w:cs="Times New Roman"/>
                <w:sz w:val="24"/>
                <w:szCs w:val="24"/>
              </w:rPr>
              <w:t xml:space="preserve"> упр. 3</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57</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11</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Соли, их свойства.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F1740" w:rsidP="004F328B">
            <w:pPr>
              <w:rPr>
                <w:rFonts w:ascii="Times New Roman" w:hAnsi="Times New Roman" w:cs="Times New Roman"/>
                <w:sz w:val="24"/>
                <w:szCs w:val="24"/>
              </w:rPr>
            </w:pPr>
            <w:r>
              <w:rPr>
                <w:rFonts w:ascii="Times New Roman" w:hAnsi="Times New Roman" w:cs="Times New Roman"/>
                <w:sz w:val="24"/>
                <w:szCs w:val="24"/>
              </w:rPr>
              <w:t>22</w:t>
            </w:r>
            <w:r w:rsidR="00F071C1">
              <w:rPr>
                <w:rFonts w:ascii="Times New Roman" w:hAnsi="Times New Roman" w:cs="Times New Roman"/>
                <w:sz w:val="24"/>
                <w:szCs w:val="24"/>
              </w:rPr>
              <w:t>.04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B668BD" w:rsidP="00393A35">
            <w:pPr>
              <w:rPr>
                <w:rFonts w:ascii="Times New Roman" w:hAnsi="Times New Roman" w:cs="Times New Roman"/>
                <w:sz w:val="24"/>
                <w:szCs w:val="24"/>
              </w:rPr>
            </w:pPr>
            <w:r>
              <w:rPr>
                <w:rFonts w:ascii="Times New Roman" w:hAnsi="Times New Roman" w:cs="Times New Roman"/>
                <w:sz w:val="24"/>
                <w:szCs w:val="24"/>
              </w:rPr>
              <w:t>§42</w:t>
            </w:r>
            <w:r w:rsidR="00ED7C33" w:rsidRPr="00941E5B">
              <w:rPr>
                <w:rFonts w:ascii="Times New Roman" w:hAnsi="Times New Roman" w:cs="Times New Roman"/>
                <w:sz w:val="24"/>
                <w:szCs w:val="24"/>
              </w:rPr>
              <w:t xml:space="preserve"> упр. 2,5</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58</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12</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Генетическая связь между классами неорганических </w:t>
            </w:r>
            <w:r w:rsidRPr="00941E5B">
              <w:rPr>
                <w:rFonts w:ascii="Times New Roman" w:hAnsi="Times New Roman" w:cs="Times New Roman"/>
                <w:sz w:val="24"/>
                <w:szCs w:val="24"/>
              </w:rPr>
              <w:lastRenderedPageBreak/>
              <w:t>соединений.</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1</w:t>
            </w:r>
          </w:p>
        </w:tc>
        <w:tc>
          <w:tcPr>
            <w:tcW w:w="992" w:type="dxa"/>
          </w:tcPr>
          <w:p w:rsidR="00ED7C33" w:rsidRPr="00941E5B" w:rsidRDefault="00AF1740" w:rsidP="00393A35">
            <w:pPr>
              <w:rPr>
                <w:rFonts w:ascii="Times New Roman" w:hAnsi="Times New Roman" w:cs="Times New Roman"/>
                <w:sz w:val="24"/>
                <w:szCs w:val="24"/>
              </w:rPr>
            </w:pPr>
            <w:r>
              <w:rPr>
                <w:rFonts w:ascii="Times New Roman" w:hAnsi="Times New Roman" w:cs="Times New Roman"/>
                <w:sz w:val="24"/>
                <w:szCs w:val="24"/>
              </w:rPr>
              <w:t>2</w:t>
            </w:r>
            <w:r w:rsidR="004F328B">
              <w:rPr>
                <w:rFonts w:ascii="Times New Roman" w:hAnsi="Times New Roman" w:cs="Times New Roman"/>
                <w:sz w:val="24"/>
                <w:szCs w:val="24"/>
              </w:rPr>
              <w:t>7</w:t>
            </w:r>
            <w:r w:rsidR="00F071C1">
              <w:rPr>
                <w:rFonts w:ascii="Times New Roman" w:hAnsi="Times New Roman" w:cs="Times New Roman"/>
                <w:sz w:val="24"/>
                <w:szCs w:val="24"/>
              </w:rPr>
              <w:t>.04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§43</w:t>
            </w:r>
            <w:r w:rsidR="00ED7C33" w:rsidRPr="00941E5B">
              <w:rPr>
                <w:rFonts w:ascii="Times New Roman" w:hAnsi="Times New Roman" w:cs="Times New Roman"/>
                <w:sz w:val="24"/>
                <w:szCs w:val="24"/>
              </w:rPr>
              <w:t xml:space="preserve">, упр. </w:t>
            </w:r>
            <w:r w:rsidR="00ED7C33" w:rsidRPr="00941E5B">
              <w:rPr>
                <w:rFonts w:ascii="Times New Roman" w:hAnsi="Times New Roman" w:cs="Times New Roman"/>
                <w:sz w:val="24"/>
                <w:szCs w:val="24"/>
              </w:rPr>
              <w:lastRenderedPageBreak/>
              <w:t>2-4</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Презентация </w:t>
            </w:r>
          </w:p>
        </w:tc>
      </w:tr>
      <w:tr w:rsidR="00ED7C33" w:rsidRPr="00941E5B" w:rsidTr="00393A35">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59</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13</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Практическая работа №6.</w:t>
            </w:r>
            <w:r w:rsidRPr="00941E5B">
              <w:rPr>
                <w:rFonts w:ascii="Times New Roman" w:hAnsi="Times New Roman" w:cs="Times New Roman"/>
                <w:sz w:val="24"/>
                <w:szCs w:val="24"/>
              </w:rPr>
              <w:t xml:space="preserve"> «Свойства кислот, оснований, оксидов и солей».</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071C1" w:rsidP="00AF1740">
            <w:pPr>
              <w:rPr>
                <w:rFonts w:ascii="Times New Roman" w:hAnsi="Times New Roman" w:cs="Times New Roman"/>
                <w:sz w:val="24"/>
                <w:szCs w:val="24"/>
              </w:rPr>
            </w:pPr>
            <w:r>
              <w:rPr>
                <w:rFonts w:ascii="Times New Roman" w:hAnsi="Times New Roman" w:cs="Times New Roman"/>
                <w:sz w:val="24"/>
                <w:szCs w:val="24"/>
              </w:rPr>
              <w:t>2</w:t>
            </w:r>
            <w:r w:rsidR="00AF1740">
              <w:rPr>
                <w:rFonts w:ascii="Times New Roman" w:hAnsi="Times New Roman" w:cs="Times New Roman"/>
                <w:sz w:val="24"/>
                <w:szCs w:val="24"/>
              </w:rPr>
              <w:t>9</w:t>
            </w:r>
            <w:r>
              <w:rPr>
                <w:rFonts w:ascii="Times New Roman" w:hAnsi="Times New Roman" w:cs="Times New Roman"/>
                <w:sz w:val="24"/>
                <w:szCs w:val="24"/>
              </w:rPr>
              <w:t>.04</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С.2</w:t>
            </w:r>
            <w:r w:rsidR="00A42492">
              <w:rPr>
                <w:rFonts w:ascii="Times New Roman" w:hAnsi="Times New Roman" w:cs="Times New Roman"/>
                <w:sz w:val="24"/>
                <w:szCs w:val="24"/>
              </w:rPr>
              <w:t>74</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60</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14</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Обобщение и систематизация знаний по теме: «Растворение и растворы».</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F1740" w:rsidP="00AF1740">
            <w:pPr>
              <w:rPr>
                <w:rFonts w:ascii="Times New Roman" w:hAnsi="Times New Roman" w:cs="Times New Roman"/>
                <w:sz w:val="24"/>
                <w:szCs w:val="24"/>
              </w:rPr>
            </w:pPr>
            <w:r>
              <w:rPr>
                <w:rFonts w:ascii="Times New Roman" w:hAnsi="Times New Roman" w:cs="Times New Roman"/>
                <w:sz w:val="24"/>
                <w:szCs w:val="24"/>
              </w:rPr>
              <w:t>0</w:t>
            </w:r>
            <w:r w:rsidR="004F328B">
              <w:rPr>
                <w:rFonts w:ascii="Times New Roman" w:hAnsi="Times New Roman" w:cs="Times New Roman"/>
                <w:sz w:val="24"/>
                <w:szCs w:val="24"/>
              </w:rPr>
              <w:t>4</w:t>
            </w:r>
            <w:r w:rsidR="00F071C1">
              <w:rPr>
                <w:rFonts w:ascii="Times New Roman" w:hAnsi="Times New Roman" w:cs="Times New Roman"/>
                <w:sz w:val="24"/>
                <w:szCs w:val="24"/>
              </w:rPr>
              <w:t>.0</w:t>
            </w:r>
            <w:r>
              <w:rPr>
                <w:rFonts w:ascii="Times New Roman" w:hAnsi="Times New Roman" w:cs="Times New Roman"/>
                <w:sz w:val="24"/>
                <w:szCs w:val="24"/>
              </w:rPr>
              <w:t>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понятие об ионных реакциях</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61,62</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15,16</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Окислительно-восстановительные реакции (ОВР).</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w:t>
            </w:r>
          </w:p>
        </w:tc>
        <w:tc>
          <w:tcPr>
            <w:tcW w:w="992" w:type="dxa"/>
          </w:tcPr>
          <w:p w:rsidR="00ED7C33" w:rsidRDefault="00AF1740" w:rsidP="00393A35">
            <w:pPr>
              <w:rPr>
                <w:rFonts w:ascii="Times New Roman" w:hAnsi="Times New Roman" w:cs="Times New Roman"/>
                <w:sz w:val="24"/>
                <w:szCs w:val="24"/>
              </w:rPr>
            </w:pPr>
            <w:r>
              <w:rPr>
                <w:rFonts w:ascii="Times New Roman" w:hAnsi="Times New Roman" w:cs="Times New Roman"/>
                <w:sz w:val="24"/>
                <w:szCs w:val="24"/>
              </w:rPr>
              <w:t>06</w:t>
            </w:r>
            <w:r w:rsidR="00F071C1">
              <w:rPr>
                <w:rFonts w:ascii="Times New Roman" w:hAnsi="Times New Roman" w:cs="Times New Roman"/>
                <w:sz w:val="24"/>
                <w:szCs w:val="24"/>
              </w:rPr>
              <w:t>.0</w:t>
            </w:r>
            <w:r>
              <w:rPr>
                <w:rFonts w:ascii="Times New Roman" w:hAnsi="Times New Roman" w:cs="Times New Roman"/>
                <w:sz w:val="24"/>
                <w:szCs w:val="24"/>
              </w:rPr>
              <w:t>5</w:t>
            </w:r>
          </w:p>
          <w:p w:rsidR="00F071C1" w:rsidRPr="00941E5B" w:rsidRDefault="00AF1740" w:rsidP="00B37F72">
            <w:pPr>
              <w:rPr>
                <w:rFonts w:ascii="Times New Roman" w:hAnsi="Times New Roman" w:cs="Times New Roman"/>
                <w:sz w:val="24"/>
                <w:szCs w:val="24"/>
              </w:rPr>
            </w:pPr>
            <w:r>
              <w:rPr>
                <w:rFonts w:ascii="Times New Roman" w:hAnsi="Times New Roman" w:cs="Times New Roman"/>
                <w:sz w:val="24"/>
                <w:szCs w:val="24"/>
              </w:rPr>
              <w:t>11</w:t>
            </w:r>
            <w:r w:rsidR="00F071C1">
              <w:rPr>
                <w:rFonts w:ascii="Times New Roman" w:hAnsi="Times New Roman" w:cs="Times New Roman"/>
                <w:sz w:val="24"/>
                <w:szCs w:val="24"/>
              </w:rPr>
              <w:t>.05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A42492" w:rsidP="00393A35">
            <w:pPr>
              <w:rPr>
                <w:rFonts w:ascii="Times New Roman" w:hAnsi="Times New Roman" w:cs="Times New Roman"/>
                <w:sz w:val="24"/>
                <w:szCs w:val="24"/>
              </w:rPr>
            </w:pPr>
            <w:r>
              <w:rPr>
                <w:rFonts w:ascii="Times New Roman" w:hAnsi="Times New Roman" w:cs="Times New Roman"/>
                <w:sz w:val="24"/>
                <w:szCs w:val="24"/>
              </w:rPr>
              <w:t>§44</w:t>
            </w:r>
            <w:r w:rsidR="00ED7C33" w:rsidRPr="00941E5B">
              <w:rPr>
                <w:rFonts w:ascii="Times New Roman" w:hAnsi="Times New Roman" w:cs="Times New Roman"/>
                <w:sz w:val="24"/>
                <w:szCs w:val="24"/>
              </w:rPr>
              <w:t xml:space="preserve"> упр. 1,7</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63</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17</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Свойства простых и сложных веществ в свете ТЭД и ОВР</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AF1740" w:rsidP="00393A35">
            <w:pPr>
              <w:rPr>
                <w:rFonts w:ascii="Times New Roman" w:hAnsi="Times New Roman" w:cs="Times New Roman"/>
                <w:sz w:val="24"/>
                <w:szCs w:val="24"/>
              </w:rPr>
            </w:pPr>
            <w:r>
              <w:rPr>
                <w:rFonts w:ascii="Times New Roman" w:hAnsi="Times New Roman" w:cs="Times New Roman"/>
                <w:sz w:val="24"/>
                <w:szCs w:val="24"/>
              </w:rPr>
              <w:t>13</w:t>
            </w:r>
            <w:r w:rsidR="00F071C1">
              <w:rPr>
                <w:rFonts w:ascii="Times New Roman" w:hAnsi="Times New Roman" w:cs="Times New Roman"/>
                <w:sz w:val="24"/>
                <w:szCs w:val="24"/>
              </w:rPr>
              <w:t>.05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понятие об ионных реакциях</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64</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18</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Практическая работа №7.</w:t>
            </w:r>
            <w:r w:rsidRPr="00941E5B">
              <w:rPr>
                <w:rFonts w:ascii="Times New Roman" w:hAnsi="Times New Roman" w:cs="Times New Roman"/>
                <w:sz w:val="24"/>
                <w:szCs w:val="24"/>
              </w:rPr>
              <w:t xml:space="preserve"> Решение экспериментальных задач по теме: «ОВР»</w:t>
            </w:r>
            <w:r w:rsidRPr="00941E5B">
              <w:rPr>
                <w:rFonts w:ascii="Times New Roman" w:hAnsi="Times New Roman" w:cs="Times New Roman"/>
                <w:b/>
                <w:sz w:val="24"/>
                <w:szCs w:val="24"/>
              </w:rPr>
              <w:t xml:space="preserve"> Инструктаж ТБ</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071C1" w:rsidP="00AF1740">
            <w:pPr>
              <w:rPr>
                <w:rFonts w:ascii="Times New Roman" w:hAnsi="Times New Roman" w:cs="Times New Roman"/>
                <w:sz w:val="24"/>
                <w:szCs w:val="24"/>
              </w:rPr>
            </w:pPr>
            <w:r>
              <w:rPr>
                <w:rFonts w:ascii="Times New Roman" w:hAnsi="Times New Roman" w:cs="Times New Roman"/>
                <w:sz w:val="24"/>
                <w:szCs w:val="24"/>
              </w:rPr>
              <w:t>1</w:t>
            </w:r>
            <w:r w:rsidR="00AF1740">
              <w:rPr>
                <w:rFonts w:ascii="Times New Roman" w:hAnsi="Times New Roman" w:cs="Times New Roman"/>
                <w:sz w:val="24"/>
                <w:szCs w:val="24"/>
              </w:rPr>
              <w:t>8</w:t>
            </w:r>
            <w:r>
              <w:rPr>
                <w:rFonts w:ascii="Times New Roman" w:hAnsi="Times New Roman" w:cs="Times New Roman"/>
                <w:sz w:val="24"/>
                <w:szCs w:val="24"/>
              </w:rPr>
              <w:t>.05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С.2</w:t>
            </w:r>
            <w:r w:rsidR="00A42492">
              <w:rPr>
                <w:rFonts w:ascii="Times New Roman" w:hAnsi="Times New Roman" w:cs="Times New Roman"/>
                <w:sz w:val="24"/>
                <w:szCs w:val="24"/>
              </w:rPr>
              <w:t>75</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65</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19</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 xml:space="preserve">Обобщение и систематизация знаний по теме «Растворение. Растворы. Свойства растворов </w:t>
            </w:r>
            <w:r w:rsidRPr="00941E5B">
              <w:rPr>
                <w:rFonts w:ascii="Times New Roman" w:hAnsi="Times New Roman" w:cs="Times New Roman"/>
                <w:sz w:val="24"/>
                <w:szCs w:val="24"/>
              </w:rPr>
              <w:lastRenderedPageBreak/>
              <w:t>электролитов, ионные уравнения, ОВР».</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1</w:t>
            </w:r>
          </w:p>
        </w:tc>
        <w:tc>
          <w:tcPr>
            <w:tcW w:w="992" w:type="dxa"/>
          </w:tcPr>
          <w:p w:rsidR="00ED7C33" w:rsidRPr="00941E5B" w:rsidRDefault="00AF1740" w:rsidP="00393A35">
            <w:pPr>
              <w:rPr>
                <w:rFonts w:ascii="Times New Roman" w:hAnsi="Times New Roman" w:cs="Times New Roman"/>
                <w:sz w:val="24"/>
                <w:szCs w:val="24"/>
              </w:rPr>
            </w:pPr>
            <w:r>
              <w:rPr>
                <w:rFonts w:ascii="Times New Roman" w:hAnsi="Times New Roman" w:cs="Times New Roman"/>
                <w:sz w:val="24"/>
                <w:szCs w:val="24"/>
              </w:rPr>
              <w:t>20</w:t>
            </w:r>
            <w:r w:rsidR="00F071C1">
              <w:rPr>
                <w:rFonts w:ascii="Times New Roman" w:hAnsi="Times New Roman" w:cs="Times New Roman"/>
                <w:sz w:val="24"/>
                <w:szCs w:val="24"/>
              </w:rPr>
              <w:t>.05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Повторить основ</w:t>
            </w:r>
            <w:r w:rsidRPr="00941E5B">
              <w:rPr>
                <w:rFonts w:ascii="Times New Roman" w:hAnsi="Times New Roman" w:cs="Times New Roman"/>
                <w:sz w:val="24"/>
                <w:szCs w:val="24"/>
              </w:rPr>
              <w:lastRenderedPageBreak/>
              <w:t>ные понятия темы</w:t>
            </w: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ED7C33" w:rsidRPr="00941E5B" w:rsidTr="00393A35">
        <w:trPr>
          <w:trHeight w:val="609"/>
        </w:trPr>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lastRenderedPageBreak/>
              <w:t>66</w:t>
            </w:r>
          </w:p>
        </w:tc>
        <w:tc>
          <w:tcPr>
            <w:tcW w:w="851"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20</w:t>
            </w:r>
          </w:p>
        </w:tc>
        <w:tc>
          <w:tcPr>
            <w:tcW w:w="3402"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b/>
                <w:sz w:val="24"/>
                <w:szCs w:val="24"/>
              </w:rPr>
              <w:t>Итоговая контрольная</w:t>
            </w:r>
            <w:r w:rsidR="008950AA">
              <w:rPr>
                <w:rFonts w:ascii="Times New Roman" w:hAnsi="Times New Roman" w:cs="Times New Roman"/>
                <w:b/>
                <w:sz w:val="24"/>
                <w:szCs w:val="24"/>
              </w:rPr>
              <w:t xml:space="preserve"> </w:t>
            </w:r>
            <w:r w:rsidRPr="00941E5B">
              <w:rPr>
                <w:rFonts w:ascii="Times New Roman" w:hAnsi="Times New Roman" w:cs="Times New Roman"/>
                <w:b/>
                <w:sz w:val="24"/>
                <w:szCs w:val="24"/>
              </w:rPr>
              <w:t>работа №4</w:t>
            </w:r>
            <w:r w:rsidRPr="00941E5B">
              <w:rPr>
                <w:rFonts w:ascii="Times New Roman" w:hAnsi="Times New Roman" w:cs="Times New Roman"/>
                <w:sz w:val="24"/>
                <w:szCs w:val="24"/>
              </w:rPr>
              <w:t xml:space="preserve"> за курс химии 8 класса</w:t>
            </w:r>
          </w:p>
        </w:tc>
        <w:tc>
          <w:tcPr>
            <w:tcW w:w="567" w:type="dxa"/>
          </w:tcPr>
          <w:p w:rsidR="00ED7C33" w:rsidRPr="00941E5B" w:rsidRDefault="00ED7C33" w:rsidP="00393A35">
            <w:pPr>
              <w:rPr>
                <w:rFonts w:ascii="Times New Roman" w:hAnsi="Times New Roman" w:cs="Times New Roman"/>
                <w:sz w:val="24"/>
                <w:szCs w:val="24"/>
              </w:rPr>
            </w:pPr>
            <w:r w:rsidRPr="00941E5B">
              <w:rPr>
                <w:rFonts w:ascii="Times New Roman" w:hAnsi="Times New Roman" w:cs="Times New Roman"/>
                <w:sz w:val="24"/>
                <w:szCs w:val="24"/>
              </w:rPr>
              <w:t>1</w:t>
            </w:r>
          </w:p>
        </w:tc>
        <w:tc>
          <w:tcPr>
            <w:tcW w:w="992" w:type="dxa"/>
          </w:tcPr>
          <w:p w:rsidR="00ED7C33" w:rsidRPr="00941E5B" w:rsidRDefault="00F071C1" w:rsidP="00AF1740">
            <w:pPr>
              <w:rPr>
                <w:rFonts w:ascii="Times New Roman" w:hAnsi="Times New Roman" w:cs="Times New Roman"/>
                <w:sz w:val="24"/>
                <w:szCs w:val="24"/>
              </w:rPr>
            </w:pPr>
            <w:r>
              <w:rPr>
                <w:rFonts w:ascii="Times New Roman" w:hAnsi="Times New Roman" w:cs="Times New Roman"/>
                <w:sz w:val="24"/>
                <w:szCs w:val="24"/>
              </w:rPr>
              <w:t>2</w:t>
            </w:r>
            <w:r w:rsidR="00AF1740">
              <w:rPr>
                <w:rFonts w:ascii="Times New Roman" w:hAnsi="Times New Roman" w:cs="Times New Roman"/>
                <w:sz w:val="24"/>
                <w:szCs w:val="24"/>
              </w:rPr>
              <w:t>5</w:t>
            </w:r>
            <w:r>
              <w:rPr>
                <w:rFonts w:ascii="Times New Roman" w:hAnsi="Times New Roman" w:cs="Times New Roman"/>
                <w:sz w:val="24"/>
                <w:szCs w:val="24"/>
              </w:rPr>
              <w:t>.05</w:t>
            </w:r>
          </w:p>
        </w:tc>
        <w:tc>
          <w:tcPr>
            <w:tcW w:w="1559" w:type="dxa"/>
          </w:tcPr>
          <w:p w:rsidR="00ED7C33" w:rsidRPr="00941E5B" w:rsidRDefault="00ED7C33" w:rsidP="00393A35">
            <w:pPr>
              <w:rPr>
                <w:rFonts w:ascii="Times New Roman" w:hAnsi="Times New Roman" w:cs="Times New Roman"/>
                <w:sz w:val="24"/>
                <w:szCs w:val="24"/>
              </w:rPr>
            </w:pPr>
          </w:p>
        </w:tc>
        <w:tc>
          <w:tcPr>
            <w:tcW w:w="851" w:type="dxa"/>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276" w:type="dxa"/>
            <w:vMerge/>
          </w:tcPr>
          <w:p w:rsidR="00ED7C33" w:rsidRPr="00941E5B" w:rsidRDefault="00ED7C33" w:rsidP="00393A35">
            <w:pPr>
              <w:rPr>
                <w:rFonts w:ascii="Times New Roman" w:hAnsi="Times New Roman" w:cs="Times New Roman"/>
                <w:sz w:val="24"/>
                <w:szCs w:val="24"/>
              </w:rPr>
            </w:pPr>
          </w:p>
        </w:tc>
        <w:tc>
          <w:tcPr>
            <w:tcW w:w="1134" w:type="dxa"/>
            <w:vMerge/>
          </w:tcPr>
          <w:p w:rsidR="00ED7C33" w:rsidRPr="00941E5B" w:rsidRDefault="00ED7C33" w:rsidP="00393A35">
            <w:pPr>
              <w:rPr>
                <w:rFonts w:ascii="Times New Roman" w:hAnsi="Times New Roman" w:cs="Times New Roman"/>
                <w:sz w:val="24"/>
                <w:szCs w:val="24"/>
              </w:rPr>
            </w:pPr>
          </w:p>
        </w:tc>
        <w:tc>
          <w:tcPr>
            <w:tcW w:w="1701" w:type="dxa"/>
          </w:tcPr>
          <w:p w:rsidR="00ED7C33" w:rsidRPr="00941E5B" w:rsidRDefault="00ED7C33" w:rsidP="00393A35">
            <w:pPr>
              <w:rPr>
                <w:rFonts w:ascii="Times New Roman" w:hAnsi="Times New Roman" w:cs="Times New Roman"/>
                <w:sz w:val="24"/>
                <w:szCs w:val="24"/>
              </w:rPr>
            </w:pPr>
          </w:p>
        </w:tc>
      </w:tr>
      <w:tr w:rsidR="00B37F72" w:rsidRPr="00941E5B" w:rsidTr="00393A35">
        <w:trPr>
          <w:trHeight w:val="609"/>
        </w:trPr>
        <w:tc>
          <w:tcPr>
            <w:tcW w:w="851" w:type="dxa"/>
          </w:tcPr>
          <w:p w:rsidR="00B37F72" w:rsidRPr="00941E5B" w:rsidRDefault="00B37F72" w:rsidP="00393A35">
            <w:pPr>
              <w:rPr>
                <w:rFonts w:ascii="Times New Roman" w:hAnsi="Times New Roman" w:cs="Times New Roman"/>
                <w:sz w:val="24"/>
                <w:szCs w:val="24"/>
              </w:rPr>
            </w:pPr>
            <w:r>
              <w:rPr>
                <w:rFonts w:ascii="Times New Roman" w:hAnsi="Times New Roman" w:cs="Times New Roman"/>
                <w:sz w:val="24"/>
                <w:szCs w:val="24"/>
              </w:rPr>
              <w:t>67</w:t>
            </w:r>
          </w:p>
        </w:tc>
        <w:tc>
          <w:tcPr>
            <w:tcW w:w="851" w:type="dxa"/>
          </w:tcPr>
          <w:p w:rsidR="00B37F72" w:rsidRPr="00941E5B" w:rsidRDefault="00B37F72" w:rsidP="00393A35">
            <w:pPr>
              <w:rPr>
                <w:rFonts w:ascii="Times New Roman" w:hAnsi="Times New Roman" w:cs="Times New Roman"/>
                <w:sz w:val="24"/>
                <w:szCs w:val="24"/>
              </w:rPr>
            </w:pPr>
            <w:r>
              <w:rPr>
                <w:rFonts w:ascii="Times New Roman" w:hAnsi="Times New Roman" w:cs="Times New Roman"/>
                <w:sz w:val="24"/>
                <w:szCs w:val="24"/>
              </w:rPr>
              <w:t>21</w:t>
            </w:r>
          </w:p>
        </w:tc>
        <w:tc>
          <w:tcPr>
            <w:tcW w:w="3402" w:type="dxa"/>
          </w:tcPr>
          <w:p w:rsidR="00B37F72" w:rsidRPr="00941E5B" w:rsidRDefault="00B37F72" w:rsidP="00B37F72">
            <w:pPr>
              <w:rPr>
                <w:rFonts w:ascii="Times New Roman" w:hAnsi="Times New Roman" w:cs="Times New Roman"/>
                <w:iCs/>
                <w:sz w:val="24"/>
                <w:szCs w:val="24"/>
              </w:rPr>
            </w:pPr>
            <w:r w:rsidRPr="00941E5B">
              <w:rPr>
                <w:rFonts w:ascii="Times New Roman" w:hAnsi="Times New Roman" w:cs="Times New Roman"/>
                <w:iCs/>
                <w:sz w:val="24"/>
                <w:szCs w:val="24"/>
              </w:rPr>
              <w:t>Анализ итоговой контрольной работы..</w:t>
            </w:r>
          </w:p>
          <w:p w:rsidR="00B37F72" w:rsidRPr="00941E5B" w:rsidRDefault="00B37F72" w:rsidP="00393A35">
            <w:pPr>
              <w:rPr>
                <w:rFonts w:ascii="Times New Roman" w:hAnsi="Times New Roman" w:cs="Times New Roman"/>
                <w:b/>
                <w:sz w:val="24"/>
                <w:szCs w:val="24"/>
              </w:rPr>
            </w:pPr>
          </w:p>
        </w:tc>
        <w:tc>
          <w:tcPr>
            <w:tcW w:w="567" w:type="dxa"/>
          </w:tcPr>
          <w:p w:rsidR="00B37F72" w:rsidRPr="00941E5B" w:rsidRDefault="00B37F72" w:rsidP="00393A35">
            <w:pPr>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B37F72" w:rsidRDefault="00AF1740" w:rsidP="00B37F72">
            <w:pPr>
              <w:rPr>
                <w:rFonts w:ascii="Times New Roman" w:hAnsi="Times New Roman" w:cs="Times New Roman"/>
                <w:sz w:val="24"/>
                <w:szCs w:val="24"/>
              </w:rPr>
            </w:pPr>
            <w:r>
              <w:rPr>
                <w:rFonts w:ascii="Times New Roman" w:hAnsi="Times New Roman" w:cs="Times New Roman"/>
                <w:sz w:val="24"/>
                <w:szCs w:val="24"/>
              </w:rPr>
              <w:t>27</w:t>
            </w:r>
            <w:r w:rsidR="00B37F72">
              <w:rPr>
                <w:rFonts w:ascii="Times New Roman" w:hAnsi="Times New Roman" w:cs="Times New Roman"/>
                <w:sz w:val="24"/>
                <w:szCs w:val="24"/>
              </w:rPr>
              <w:t>.05</w:t>
            </w:r>
          </w:p>
        </w:tc>
        <w:tc>
          <w:tcPr>
            <w:tcW w:w="1559" w:type="dxa"/>
          </w:tcPr>
          <w:p w:rsidR="00B37F72" w:rsidRPr="00941E5B" w:rsidRDefault="00B37F72" w:rsidP="00393A35">
            <w:pPr>
              <w:rPr>
                <w:rFonts w:ascii="Times New Roman" w:hAnsi="Times New Roman" w:cs="Times New Roman"/>
                <w:sz w:val="24"/>
                <w:szCs w:val="24"/>
              </w:rPr>
            </w:pPr>
          </w:p>
        </w:tc>
        <w:tc>
          <w:tcPr>
            <w:tcW w:w="851" w:type="dxa"/>
          </w:tcPr>
          <w:p w:rsidR="00B37F72" w:rsidRPr="00941E5B" w:rsidRDefault="00B37F72" w:rsidP="00393A35">
            <w:pPr>
              <w:rPr>
                <w:rFonts w:ascii="Times New Roman" w:hAnsi="Times New Roman" w:cs="Times New Roman"/>
                <w:sz w:val="24"/>
                <w:szCs w:val="24"/>
              </w:rPr>
            </w:pPr>
          </w:p>
        </w:tc>
        <w:tc>
          <w:tcPr>
            <w:tcW w:w="1134" w:type="dxa"/>
            <w:vMerge/>
          </w:tcPr>
          <w:p w:rsidR="00B37F72" w:rsidRPr="00941E5B" w:rsidRDefault="00B37F72" w:rsidP="00393A35">
            <w:pPr>
              <w:rPr>
                <w:rFonts w:ascii="Times New Roman" w:hAnsi="Times New Roman" w:cs="Times New Roman"/>
                <w:sz w:val="24"/>
                <w:szCs w:val="24"/>
              </w:rPr>
            </w:pPr>
          </w:p>
        </w:tc>
        <w:tc>
          <w:tcPr>
            <w:tcW w:w="1134" w:type="dxa"/>
            <w:vMerge/>
          </w:tcPr>
          <w:p w:rsidR="00B37F72" w:rsidRPr="00941E5B" w:rsidRDefault="00B37F72" w:rsidP="00393A35">
            <w:pPr>
              <w:rPr>
                <w:rFonts w:ascii="Times New Roman" w:hAnsi="Times New Roman" w:cs="Times New Roman"/>
                <w:sz w:val="24"/>
                <w:szCs w:val="24"/>
              </w:rPr>
            </w:pPr>
          </w:p>
        </w:tc>
        <w:tc>
          <w:tcPr>
            <w:tcW w:w="1276" w:type="dxa"/>
            <w:vMerge/>
          </w:tcPr>
          <w:p w:rsidR="00B37F72" w:rsidRPr="00941E5B" w:rsidRDefault="00B37F72" w:rsidP="00393A35">
            <w:pPr>
              <w:rPr>
                <w:rFonts w:ascii="Times New Roman" w:hAnsi="Times New Roman" w:cs="Times New Roman"/>
                <w:sz w:val="24"/>
                <w:szCs w:val="24"/>
              </w:rPr>
            </w:pPr>
          </w:p>
        </w:tc>
        <w:tc>
          <w:tcPr>
            <w:tcW w:w="1134" w:type="dxa"/>
            <w:vMerge/>
          </w:tcPr>
          <w:p w:rsidR="00B37F72" w:rsidRPr="00941E5B" w:rsidRDefault="00B37F72" w:rsidP="00393A35">
            <w:pPr>
              <w:rPr>
                <w:rFonts w:ascii="Times New Roman" w:hAnsi="Times New Roman" w:cs="Times New Roman"/>
                <w:sz w:val="24"/>
                <w:szCs w:val="24"/>
              </w:rPr>
            </w:pPr>
          </w:p>
        </w:tc>
        <w:tc>
          <w:tcPr>
            <w:tcW w:w="1701" w:type="dxa"/>
          </w:tcPr>
          <w:p w:rsidR="00B37F72" w:rsidRPr="00941E5B" w:rsidRDefault="00B37F72" w:rsidP="00393A35">
            <w:pPr>
              <w:rPr>
                <w:rFonts w:ascii="Times New Roman" w:hAnsi="Times New Roman" w:cs="Times New Roman"/>
                <w:sz w:val="24"/>
                <w:szCs w:val="24"/>
              </w:rPr>
            </w:pPr>
          </w:p>
        </w:tc>
      </w:tr>
    </w:tbl>
    <w:p w:rsidR="00ED7C33" w:rsidRPr="00941E5B" w:rsidRDefault="00ED7C33" w:rsidP="00ED7C33">
      <w:pPr>
        <w:pStyle w:val="af0"/>
        <w:jc w:val="both"/>
        <w:rPr>
          <w:iCs/>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ED7C33" w:rsidRPr="00941E5B" w:rsidRDefault="00ED7C33" w:rsidP="00ED7C33">
      <w:pPr>
        <w:pStyle w:val="af0"/>
        <w:jc w:val="both"/>
        <w:rPr>
          <w:iCs/>
        </w:rPr>
      </w:pPr>
    </w:p>
    <w:p w:rsidR="00AA45E8" w:rsidRPr="00AA45E8" w:rsidRDefault="00AA45E8" w:rsidP="00AA45E8">
      <w:pPr>
        <w:spacing w:after="0" w:line="240" w:lineRule="auto"/>
        <w:rPr>
          <w:rFonts w:ascii="Arial Narrow" w:eastAsia="Times New Roman" w:hAnsi="Arial Narrow" w:cs="Times New Roman"/>
          <w:b/>
          <w:sz w:val="24"/>
          <w:szCs w:val="24"/>
          <w:lang w:eastAsia="ru-RU"/>
        </w:rPr>
      </w:pPr>
    </w:p>
    <w:p w:rsidR="00AA45E8" w:rsidRPr="00AA45E8" w:rsidRDefault="00AA45E8" w:rsidP="00AA45E8">
      <w:pPr>
        <w:spacing w:after="0" w:line="276" w:lineRule="auto"/>
        <w:rPr>
          <w:rFonts w:ascii="Times New Roman" w:eastAsia="Calibri" w:hAnsi="Times New Roman" w:cs="Times New Roman"/>
          <w:sz w:val="28"/>
          <w:szCs w:val="28"/>
        </w:rPr>
        <w:sectPr w:rsidR="00AA45E8" w:rsidRPr="00AA45E8" w:rsidSect="00AA45E8">
          <w:pgSz w:w="16838" w:h="11906" w:orient="landscape"/>
          <w:pgMar w:top="851" w:right="1134" w:bottom="709" w:left="567" w:header="709" w:footer="709" w:gutter="0"/>
          <w:cols w:space="720"/>
        </w:sectPr>
      </w:pP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lastRenderedPageBreak/>
        <w:t>СОГЛАСОВАНО</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Протокол заседания</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 xml:space="preserve"> методического совета </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МБОУ Россошанской ООШ</w:t>
      </w:r>
    </w:p>
    <w:p w:rsidR="005A51AE"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 xml:space="preserve">от </w:t>
      </w:r>
      <w:r w:rsidR="005A51AE">
        <w:rPr>
          <w:rFonts w:ascii="Times New Roman" w:eastAsia="Calibri" w:hAnsi="Times New Roman" w:cs="Times New Roman"/>
          <w:sz w:val="28"/>
          <w:szCs w:val="28"/>
          <w:u w:val="single"/>
        </w:rPr>
        <w:t>2</w:t>
      </w:r>
      <w:r w:rsidR="004F328B">
        <w:rPr>
          <w:rFonts w:ascii="Times New Roman" w:eastAsia="Calibri" w:hAnsi="Times New Roman" w:cs="Times New Roman"/>
          <w:sz w:val="28"/>
          <w:szCs w:val="28"/>
          <w:u w:val="single"/>
        </w:rPr>
        <w:t>6</w:t>
      </w:r>
      <w:r w:rsidRPr="00AA45E8">
        <w:rPr>
          <w:rFonts w:ascii="Times New Roman" w:eastAsia="Calibri" w:hAnsi="Times New Roman" w:cs="Times New Roman"/>
          <w:sz w:val="28"/>
          <w:szCs w:val="28"/>
          <w:u w:val="single"/>
        </w:rPr>
        <w:t xml:space="preserve">.08 </w:t>
      </w:r>
      <w:r w:rsidRPr="00AA45E8">
        <w:rPr>
          <w:rFonts w:ascii="Times New Roman" w:eastAsia="Calibri" w:hAnsi="Times New Roman" w:cs="Times New Roman"/>
          <w:sz w:val="28"/>
          <w:szCs w:val="28"/>
        </w:rPr>
        <w:t xml:space="preserve"> 20</w:t>
      </w:r>
      <w:r w:rsidR="00E2186C">
        <w:rPr>
          <w:rFonts w:ascii="Times New Roman" w:eastAsia="Calibri" w:hAnsi="Times New Roman" w:cs="Times New Roman"/>
          <w:sz w:val="28"/>
          <w:szCs w:val="28"/>
          <w:u w:val="single"/>
        </w:rPr>
        <w:t>20</w:t>
      </w:r>
      <w:r w:rsidRPr="00AA45E8">
        <w:rPr>
          <w:rFonts w:ascii="Times New Roman" w:eastAsia="Calibri" w:hAnsi="Times New Roman" w:cs="Times New Roman"/>
          <w:sz w:val="28"/>
          <w:szCs w:val="28"/>
        </w:rPr>
        <w:t xml:space="preserve"> года №</w:t>
      </w:r>
      <w:r w:rsidRPr="00AA45E8">
        <w:rPr>
          <w:rFonts w:ascii="Times New Roman" w:eastAsia="Calibri" w:hAnsi="Times New Roman" w:cs="Times New Roman"/>
          <w:sz w:val="28"/>
          <w:szCs w:val="28"/>
          <w:u w:val="single"/>
        </w:rPr>
        <w:t>1</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 xml:space="preserve">  Председатель МС</w:t>
      </w:r>
    </w:p>
    <w:p w:rsidR="00AA45E8" w:rsidRDefault="00AA45E8" w:rsidP="00AA45E8">
      <w:pPr>
        <w:spacing w:after="20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__________ </w:t>
      </w:r>
      <w:r w:rsidR="004F328B">
        <w:rPr>
          <w:rFonts w:ascii="Times New Roman" w:eastAsia="Calibri" w:hAnsi="Times New Roman" w:cs="Times New Roman"/>
          <w:sz w:val="28"/>
          <w:szCs w:val="28"/>
        </w:rPr>
        <w:t>Медведева И. А.</w:t>
      </w: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p>
    <w:p w:rsidR="00BD275A" w:rsidRDefault="00BD275A" w:rsidP="00AA45E8">
      <w:pPr>
        <w:spacing w:after="200" w:line="276" w:lineRule="auto"/>
        <w:rPr>
          <w:rFonts w:ascii="Times New Roman" w:eastAsia="Calibri" w:hAnsi="Times New Roman" w:cs="Times New Roman"/>
          <w:sz w:val="28"/>
          <w:szCs w:val="28"/>
        </w:rPr>
      </w:pPr>
    </w:p>
    <w:p w:rsidR="00BD275A" w:rsidRDefault="00BD275A" w:rsidP="00AA45E8">
      <w:pPr>
        <w:spacing w:after="200" w:line="276" w:lineRule="auto"/>
        <w:rPr>
          <w:rFonts w:ascii="Times New Roman" w:eastAsia="Calibri" w:hAnsi="Times New Roman" w:cs="Times New Roman"/>
          <w:sz w:val="28"/>
          <w:szCs w:val="28"/>
        </w:rPr>
      </w:pPr>
    </w:p>
    <w:p w:rsid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lastRenderedPageBreak/>
        <w:t>СОГЛАСОВАНО</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Зам. директора по УР</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rPr>
        <w:t xml:space="preserve">_________ </w:t>
      </w:r>
      <w:r w:rsidR="004F328B">
        <w:rPr>
          <w:rFonts w:ascii="Times New Roman" w:eastAsia="Calibri" w:hAnsi="Times New Roman" w:cs="Times New Roman"/>
          <w:sz w:val="28"/>
          <w:szCs w:val="28"/>
        </w:rPr>
        <w:t>Ананьева О. П.</w:t>
      </w:r>
      <w:r w:rsidRPr="00AA45E8">
        <w:rPr>
          <w:rFonts w:ascii="Times New Roman" w:eastAsia="Calibri" w:hAnsi="Times New Roman" w:cs="Times New Roman"/>
          <w:sz w:val="28"/>
          <w:szCs w:val="28"/>
        </w:rPr>
        <w:t>.</w:t>
      </w:r>
    </w:p>
    <w:p w:rsidR="00AA45E8" w:rsidRPr="00AA45E8" w:rsidRDefault="00AA45E8" w:rsidP="00AA45E8">
      <w:pPr>
        <w:spacing w:after="200" w:line="276" w:lineRule="auto"/>
        <w:rPr>
          <w:rFonts w:ascii="Times New Roman" w:eastAsia="Calibri" w:hAnsi="Times New Roman" w:cs="Times New Roman"/>
          <w:sz w:val="28"/>
          <w:szCs w:val="28"/>
        </w:rPr>
      </w:pPr>
      <w:r w:rsidRPr="00AA45E8">
        <w:rPr>
          <w:rFonts w:ascii="Times New Roman" w:eastAsia="Calibri" w:hAnsi="Times New Roman" w:cs="Times New Roman"/>
          <w:sz w:val="28"/>
          <w:szCs w:val="28"/>
          <w:u w:val="single"/>
        </w:rPr>
        <w:t>2</w:t>
      </w:r>
      <w:r w:rsidR="004F328B">
        <w:rPr>
          <w:rFonts w:ascii="Times New Roman" w:eastAsia="Calibri" w:hAnsi="Times New Roman" w:cs="Times New Roman"/>
          <w:sz w:val="28"/>
          <w:szCs w:val="28"/>
          <w:u w:val="single"/>
        </w:rPr>
        <w:t>6</w:t>
      </w:r>
      <w:r w:rsidRPr="00AA45E8">
        <w:rPr>
          <w:rFonts w:ascii="Times New Roman" w:eastAsia="Calibri" w:hAnsi="Times New Roman" w:cs="Times New Roman"/>
          <w:sz w:val="28"/>
          <w:szCs w:val="28"/>
          <w:u w:val="single"/>
        </w:rPr>
        <w:t xml:space="preserve">.08 </w:t>
      </w:r>
      <w:r w:rsidRPr="00AA45E8">
        <w:rPr>
          <w:rFonts w:ascii="Times New Roman" w:eastAsia="Calibri" w:hAnsi="Times New Roman" w:cs="Times New Roman"/>
          <w:sz w:val="28"/>
          <w:szCs w:val="28"/>
        </w:rPr>
        <w:t xml:space="preserve"> 20</w:t>
      </w:r>
      <w:r w:rsidR="00E2186C">
        <w:rPr>
          <w:rFonts w:ascii="Times New Roman" w:eastAsia="Calibri" w:hAnsi="Times New Roman" w:cs="Times New Roman"/>
          <w:sz w:val="28"/>
          <w:szCs w:val="28"/>
          <w:u w:val="single"/>
        </w:rPr>
        <w:t>20</w:t>
      </w:r>
      <w:r w:rsidRPr="00AA45E8">
        <w:rPr>
          <w:rFonts w:ascii="Times New Roman" w:eastAsia="Calibri" w:hAnsi="Times New Roman" w:cs="Times New Roman"/>
          <w:sz w:val="28"/>
          <w:szCs w:val="28"/>
        </w:rPr>
        <w:t>года</w:t>
      </w:r>
    </w:p>
    <w:p w:rsidR="00AA45E8" w:rsidRPr="00AA45E8" w:rsidRDefault="00AA45E8" w:rsidP="00AA45E8">
      <w:pPr>
        <w:spacing w:after="200" w:line="276" w:lineRule="auto"/>
        <w:contextualSpacing/>
        <w:rPr>
          <w:rFonts w:ascii="Times New Roman" w:eastAsia="Calibri" w:hAnsi="Times New Roman" w:cs="Times New Roman"/>
          <w:sz w:val="24"/>
          <w:szCs w:val="24"/>
        </w:rPr>
      </w:pPr>
    </w:p>
    <w:p w:rsidR="00AA45E8" w:rsidRPr="00AA45E8" w:rsidRDefault="00AA45E8" w:rsidP="00AA45E8">
      <w:pPr>
        <w:spacing w:after="0" w:line="240" w:lineRule="auto"/>
        <w:rPr>
          <w:rFonts w:ascii="Arial Narrow" w:eastAsia="Times New Roman" w:hAnsi="Arial Narrow" w:cs="Times New Roman"/>
          <w:b/>
          <w:sz w:val="24"/>
          <w:szCs w:val="24"/>
          <w:lang w:eastAsia="ru-RU"/>
        </w:rPr>
        <w:sectPr w:rsidR="00AA45E8" w:rsidRPr="00AA45E8" w:rsidSect="00AA45E8">
          <w:pgSz w:w="11906" w:h="16838"/>
          <w:pgMar w:top="567" w:right="850" w:bottom="1134" w:left="709" w:header="708" w:footer="708" w:gutter="0"/>
          <w:cols w:num="2" w:space="708"/>
        </w:sectPr>
      </w:pPr>
    </w:p>
    <w:p w:rsidR="00AA45E8" w:rsidRPr="00AA45E8" w:rsidRDefault="00AA45E8" w:rsidP="00453B40">
      <w:pPr>
        <w:spacing w:after="0" w:line="240" w:lineRule="auto"/>
        <w:jc w:val="center"/>
        <w:rPr>
          <w:rFonts w:ascii="Arial Narrow" w:eastAsia="Times New Roman" w:hAnsi="Arial Narrow" w:cs="Times New Roman"/>
          <w:b/>
          <w:sz w:val="24"/>
          <w:szCs w:val="24"/>
          <w:lang w:eastAsia="ru-RU"/>
        </w:rPr>
      </w:pPr>
    </w:p>
    <w:sectPr w:rsidR="00AA45E8" w:rsidRPr="00AA45E8" w:rsidSect="00AA45E8">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charset w:val="00"/>
    <w:family w:val="roman"/>
    <w:pitch w:val="variable"/>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Calibri Light">
    <w:altName w:val="Calibri"/>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9E1"/>
    <w:multiLevelType w:val="hybridMultilevel"/>
    <w:tmpl w:val="A906F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A3241"/>
    <w:multiLevelType w:val="hybridMultilevel"/>
    <w:tmpl w:val="6CA67ED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02B757D"/>
    <w:multiLevelType w:val="hybridMultilevel"/>
    <w:tmpl w:val="25C0A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B822CB"/>
    <w:multiLevelType w:val="hybridMultilevel"/>
    <w:tmpl w:val="10A256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CE0135"/>
    <w:multiLevelType w:val="hybridMultilevel"/>
    <w:tmpl w:val="E94A5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E21B5E"/>
    <w:multiLevelType w:val="hybridMultilevel"/>
    <w:tmpl w:val="30CC6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7D2654"/>
    <w:multiLevelType w:val="multilevel"/>
    <w:tmpl w:val="269C81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246441DA"/>
    <w:multiLevelType w:val="hybridMultilevel"/>
    <w:tmpl w:val="31EA6D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FF5629"/>
    <w:multiLevelType w:val="hybridMultilevel"/>
    <w:tmpl w:val="76C4C0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B3568E"/>
    <w:multiLevelType w:val="hybridMultilevel"/>
    <w:tmpl w:val="B88670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D56CD9"/>
    <w:multiLevelType w:val="hybridMultilevel"/>
    <w:tmpl w:val="095204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307CCF"/>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A0A77E1"/>
    <w:multiLevelType w:val="hybridMultilevel"/>
    <w:tmpl w:val="7AF21F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B86A3A"/>
    <w:multiLevelType w:val="hybridMultilevel"/>
    <w:tmpl w:val="B6DA7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C85707"/>
    <w:multiLevelType w:val="hybridMultilevel"/>
    <w:tmpl w:val="BD282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A72769"/>
    <w:multiLevelType w:val="hybridMultilevel"/>
    <w:tmpl w:val="2DC08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3A6A55"/>
    <w:multiLevelType w:val="hybridMultilevel"/>
    <w:tmpl w:val="05DAB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96054C5"/>
    <w:multiLevelType w:val="hybridMultilevel"/>
    <w:tmpl w:val="88CA0C8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41E24DE5"/>
    <w:multiLevelType w:val="hybridMultilevel"/>
    <w:tmpl w:val="3BF81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59065F"/>
    <w:multiLevelType w:val="hybridMultilevel"/>
    <w:tmpl w:val="BFCC7FC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8058FF"/>
    <w:multiLevelType w:val="hybridMultilevel"/>
    <w:tmpl w:val="FAA2B41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9B4306B"/>
    <w:multiLevelType w:val="hybridMultilevel"/>
    <w:tmpl w:val="46580D66"/>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CBD3055"/>
    <w:multiLevelType w:val="hybridMultilevel"/>
    <w:tmpl w:val="0318FD72"/>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DEC1614"/>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2733D35"/>
    <w:multiLevelType w:val="hybridMultilevel"/>
    <w:tmpl w:val="A78E630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52BB0484"/>
    <w:multiLevelType w:val="hybridMultilevel"/>
    <w:tmpl w:val="3E14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329190A"/>
    <w:multiLevelType w:val="hybridMultilevel"/>
    <w:tmpl w:val="88908A6A"/>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27">
    <w:nsid w:val="53BD3C41"/>
    <w:multiLevelType w:val="hybridMultilevel"/>
    <w:tmpl w:val="BB7630C6"/>
    <w:lvl w:ilvl="0" w:tplc="591863F8">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57034F43"/>
    <w:multiLevelType w:val="hybridMultilevel"/>
    <w:tmpl w:val="091E3E12"/>
    <w:lvl w:ilvl="0" w:tplc="0742C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DE23BC"/>
    <w:multiLevelType w:val="hybridMultilevel"/>
    <w:tmpl w:val="4D5A0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0B1043"/>
    <w:multiLevelType w:val="hybridMultilevel"/>
    <w:tmpl w:val="343E935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60FB4D2C"/>
    <w:multiLevelType w:val="hybridMultilevel"/>
    <w:tmpl w:val="8B70D586"/>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8D872EC"/>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7458CC"/>
    <w:multiLevelType w:val="hybridMultilevel"/>
    <w:tmpl w:val="890CF86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4">
    <w:nsid w:val="6F2C3713"/>
    <w:multiLevelType w:val="hybridMultilevel"/>
    <w:tmpl w:val="00983BA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01A6E69"/>
    <w:multiLevelType w:val="hybridMultilevel"/>
    <w:tmpl w:val="24F2E2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2922B9E"/>
    <w:multiLevelType w:val="hybridMultilevel"/>
    <w:tmpl w:val="DD408B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75AC0A88"/>
    <w:multiLevelType w:val="hybridMultilevel"/>
    <w:tmpl w:val="4EEAC2DC"/>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64629BD"/>
    <w:multiLevelType w:val="hybridMultilevel"/>
    <w:tmpl w:val="E15E86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2802F3"/>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A195FB4"/>
    <w:multiLevelType w:val="hybridMultilevel"/>
    <w:tmpl w:val="96328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DE7499D"/>
    <w:multiLevelType w:val="hybridMultilevel"/>
    <w:tmpl w:val="ABCE7778"/>
    <w:lvl w:ilvl="0" w:tplc="04190001">
      <w:start w:val="1"/>
      <w:numFmt w:val="bullet"/>
      <w:lvlText w:val=""/>
      <w:lvlJc w:val="left"/>
      <w:pPr>
        <w:ind w:left="3164" w:hanging="360"/>
      </w:pPr>
      <w:rPr>
        <w:rFonts w:ascii="Symbol" w:hAnsi="Symbol" w:hint="default"/>
      </w:rPr>
    </w:lvl>
    <w:lvl w:ilvl="1" w:tplc="04190003" w:tentative="1">
      <w:start w:val="1"/>
      <w:numFmt w:val="bullet"/>
      <w:lvlText w:val="o"/>
      <w:lvlJc w:val="left"/>
      <w:pPr>
        <w:ind w:left="3884" w:hanging="360"/>
      </w:pPr>
      <w:rPr>
        <w:rFonts w:ascii="Courier New" w:hAnsi="Courier New" w:cs="Courier New" w:hint="default"/>
      </w:rPr>
    </w:lvl>
    <w:lvl w:ilvl="2" w:tplc="04190005" w:tentative="1">
      <w:start w:val="1"/>
      <w:numFmt w:val="bullet"/>
      <w:lvlText w:val=""/>
      <w:lvlJc w:val="left"/>
      <w:pPr>
        <w:ind w:left="4604" w:hanging="360"/>
      </w:pPr>
      <w:rPr>
        <w:rFonts w:ascii="Wingdings" w:hAnsi="Wingdings" w:hint="default"/>
      </w:rPr>
    </w:lvl>
    <w:lvl w:ilvl="3" w:tplc="04190001" w:tentative="1">
      <w:start w:val="1"/>
      <w:numFmt w:val="bullet"/>
      <w:lvlText w:val=""/>
      <w:lvlJc w:val="left"/>
      <w:pPr>
        <w:ind w:left="5324" w:hanging="360"/>
      </w:pPr>
      <w:rPr>
        <w:rFonts w:ascii="Symbol" w:hAnsi="Symbol" w:hint="default"/>
      </w:rPr>
    </w:lvl>
    <w:lvl w:ilvl="4" w:tplc="04190003" w:tentative="1">
      <w:start w:val="1"/>
      <w:numFmt w:val="bullet"/>
      <w:lvlText w:val="o"/>
      <w:lvlJc w:val="left"/>
      <w:pPr>
        <w:ind w:left="6044" w:hanging="360"/>
      </w:pPr>
      <w:rPr>
        <w:rFonts w:ascii="Courier New" w:hAnsi="Courier New" w:cs="Courier New" w:hint="default"/>
      </w:rPr>
    </w:lvl>
    <w:lvl w:ilvl="5" w:tplc="04190005" w:tentative="1">
      <w:start w:val="1"/>
      <w:numFmt w:val="bullet"/>
      <w:lvlText w:val=""/>
      <w:lvlJc w:val="left"/>
      <w:pPr>
        <w:ind w:left="6764" w:hanging="360"/>
      </w:pPr>
      <w:rPr>
        <w:rFonts w:ascii="Wingdings" w:hAnsi="Wingdings" w:hint="default"/>
      </w:rPr>
    </w:lvl>
    <w:lvl w:ilvl="6" w:tplc="04190001" w:tentative="1">
      <w:start w:val="1"/>
      <w:numFmt w:val="bullet"/>
      <w:lvlText w:val=""/>
      <w:lvlJc w:val="left"/>
      <w:pPr>
        <w:ind w:left="7484" w:hanging="360"/>
      </w:pPr>
      <w:rPr>
        <w:rFonts w:ascii="Symbol" w:hAnsi="Symbol" w:hint="default"/>
      </w:rPr>
    </w:lvl>
    <w:lvl w:ilvl="7" w:tplc="04190003" w:tentative="1">
      <w:start w:val="1"/>
      <w:numFmt w:val="bullet"/>
      <w:lvlText w:val="o"/>
      <w:lvlJc w:val="left"/>
      <w:pPr>
        <w:ind w:left="8204" w:hanging="360"/>
      </w:pPr>
      <w:rPr>
        <w:rFonts w:ascii="Courier New" w:hAnsi="Courier New" w:cs="Courier New" w:hint="default"/>
      </w:rPr>
    </w:lvl>
    <w:lvl w:ilvl="8" w:tplc="04190005" w:tentative="1">
      <w:start w:val="1"/>
      <w:numFmt w:val="bullet"/>
      <w:lvlText w:val=""/>
      <w:lvlJc w:val="left"/>
      <w:pPr>
        <w:ind w:left="8924" w:hanging="360"/>
      </w:pPr>
      <w:rPr>
        <w:rFonts w:ascii="Wingdings" w:hAnsi="Wingdings" w:hint="default"/>
      </w:rPr>
    </w:lvl>
  </w:abstractNum>
  <w:abstractNum w:abstractNumId="42">
    <w:nsid w:val="7F47227D"/>
    <w:multiLevelType w:val="hybridMultilevel"/>
    <w:tmpl w:val="A942DE26"/>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6"/>
  </w:num>
  <w:num w:numId="2">
    <w:abstractNumId w:val="0"/>
  </w:num>
  <w:num w:numId="3">
    <w:abstractNumId w:val="40"/>
  </w:num>
  <w:num w:numId="4">
    <w:abstractNumId w:val="18"/>
  </w:num>
  <w:num w:numId="5">
    <w:abstractNumId w:val="4"/>
  </w:num>
  <w:num w:numId="6">
    <w:abstractNumId w:val="29"/>
  </w:num>
  <w:num w:numId="7">
    <w:abstractNumId w:val="15"/>
  </w:num>
  <w:num w:numId="8">
    <w:abstractNumId w:val="3"/>
  </w:num>
  <w:num w:numId="9">
    <w:abstractNumId w:val="38"/>
  </w:num>
  <w:num w:numId="10">
    <w:abstractNumId w:val="16"/>
  </w:num>
  <w:num w:numId="11">
    <w:abstractNumId w:val="14"/>
  </w:num>
  <w:num w:numId="12">
    <w:abstractNumId w:val="13"/>
  </w:num>
  <w:num w:numId="13">
    <w:abstractNumId w:val="5"/>
  </w:num>
  <w:num w:numId="14">
    <w:abstractNumId w:val="12"/>
  </w:num>
  <w:num w:numId="15">
    <w:abstractNumId w:val="25"/>
  </w:num>
  <w:num w:numId="16">
    <w:abstractNumId w:val="21"/>
  </w:num>
  <w:num w:numId="17">
    <w:abstractNumId w:val="37"/>
  </w:num>
  <w:num w:numId="18">
    <w:abstractNumId w:val="34"/>
  </w:num>
  <w:num w:numId="19">
    <w:abstractNumId w:val="24"/>
  </w:num>
  <w:num w:numId="20">
    <w:abstractNumId w:val="1"/>
  </w:num>
  <w:num w:numId="21">
    <w:abstractNumId w:val="36"/>
  </w:num>
  <w:num w:numId="22">
    <w:abstractNumId w:val="7"/>
  </w:num>
  <w:num w:numId="23">
    <w:abstractNumId w:val="33"/>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1"/>
  </w:num>
  <w:num w:numId="32">
    <w:abstractNumId w:val="32"/>
  </w:num>
  <w:num w:numId="33">
    <w:abstractNumId w:val="27"/>
  </w:num>
  <w:num w:numId="34">
    <w:abstractNumId w:val="41"/>
  </w:num>
  <w:num w:numId="35">
    <w:abstractNumId w:val="30"/>
  </w:num>
  <w:num w:numId="36">
    <w:abstractNumId w:val="17"/>
  </w:num>
  <w:num w:numId="37">
    <w:abstractNumId w:val="2"/>
  </w:num>
  <w:num w:numId="38">
    <w:abstractNumId w:val="35"/>
  </w:num>
  <w:num w:numId="39">
    <w:abstractNumId w:val="19"/>
  </w:num>
  <w:num w:numId="40">
    <w:abstractNumId w:val="20"/>
  </w:num>
  <w:num w:numId="41">
    <w:abstractNumId w:val="8"/>
  </w:num>
  <w:num w:numId="42">
    <w:abstractNumId w:val="9"/>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rsids>
    <w:rsidRoot w:val="0056542A"/>
    <w:rsid w:val="000154B6"/>
    <w:rsid w:val="00037105"/>
    <w:rsid w:val="00051419"/>
    <w:rsid w:val="000703F1"/>
    <w:rsid w:val="00087464"/>
    <w:rsid w:val="00095C71"/>
    <w:rsid w:val="00097C90"/>
    <w:rsid w:val="000F28AA"/>
    <w:rsid w:val="0010455D"/>
    <w:rsid w:val="00106AC6"/>
    <w:rsid w:val="0012792B"/>
    <w:rsid w:val="001358E8"/>
    <w:rsid w:val="001C4BDE"/>
    <w:rsid w:val="001C5F8D"/>
    <w:rsid w:val="001E1F12"/>
    <w:rsid w:val="001F1642"/>
    <w:rsid w:val="002471D5"/>
    <w:rsid w:val="002552DC"/>
    <w:rsid w:val="00266019"/>
    <w:rsid w:val="002B3F30"/>
    <w:rsid w:val="002C506C"/>
    <w:rsid w:val="00313242"/>
    <w:rsid w:val="00356950"/>
    <w:rsid w:val="00362C36"/>
    <w:rsid w:val="00393A35"/>
    <w:rsid w:val="003A300C"/>
    <w:rsid w:val="003E2A00"/>
    <w:rsid w:val="00450A60"/>
    <w:rsid w:val="00453B40"/>
    <w:rsid w:val="004600FC"/>
    <w:rsid w:val="0046474B"/>
    <w:rsid w:val="00492F1F"/>
    <w:rsid w:val="004F328B"/>
    <w:rsid w:val="00507AEC"/>
    <w:rsid w:val="005110D2"/>
    <w:rsid w:val="005461CF"/>
    <w:rsid w:val="00562E51"/>
    <w:rsid w:val="0056542A"/>
    <w:rsid w:val="005823DA"/>
    <w:rsid w:val="005A51AE"/>
    <w:rsid w:val="005A7DAA"/>
    <w:rsid w:val="005D273D"/>
    <w:rsid w:val="00614582"/>
    <w:rsid w:val="00654B95"/>
    <w:rsid w:val="006E0842"/>
    <w:rsid w:val="006E433D"/>
    <w:rsid w:val="006E5486"/>
    <w:rsid w:val="006F4815"/>
    <w:rsid w:val="007519EF"/>
    <w:rsid w:val="0078214C"/>
    <w:rsid w:val="00785C86"/>
    <w:rsid w:val="00832C3A"/>
    <w:rsid w:val="008950AA"/>
    <w:rsid w:val="008A50E8"/>
    <w:rsid w:val="008B6693"/>
    <w:rsid w:val="008E3476"/>
    <w:rsid w:val="008F6DFB"/>
    <w:rsid w:val="00902670"/>
    <w:rsid w:val="009053C0"/>
    <w:rsid w:val="00907F4A"/>
    <w:rsid w:val="00925692"/>
    <w:rsid w:val="00941E5B"/>
    <w:rsid w:val="00973F59"/>
    <w:rsid w:val="00984D65"/>
    <w:rsid w:val="009B31E5"/>
    <w:rsid w:val="00A04A6A"/>
    <w:rsid w:val="00A42492"/>
    <w:rsid w:val="00A744E9"/>
    <w:rsid w:val="00A96B00"/>
    <w:rsid w:val="00AA3FB6"/>
    <w:rsid w:val="00AA45E8"/>
    <w:rsid w:val="00AC4B61"/>
    <w:rsid w:val="00AF1740"/>
    <w:rsid w:val="00B37F72"/>
    <w:rsid w:val="00B668BD"/>
    <w:rsid w:val="00B810D7"/>
    <w:rsid w:val="00B820EA"/>
    <w:rsid w:val="00B948E7"/>
    <w:rsid w:val="00BD2240"/>
    <w:rsid w:val="00BD2607"/>
    <w:rsid w:val="00BD275A"/>
    <w:rsid w:val="00BF6F84"/>
    <w:rsid w:val="00C02358"/>
    <w:rsid w:val="00C67A99"/>
    <w:rsid w:val="00C750BD"/>
    <w:rsid w:val="00C80051"/>
    <w:rsid w:val="00C906CB"/>
    <w:rsid w:val="00D01466"/>
    <w:rsid w:val="00D2752C"/>
    <w:rsid w:val="00DA12C4"/>
    <w:rsid w:val="00DC347C"/>
    <w:rsid w:val="00DD270D"/>
    <w:rsid w:val="00E2186C"/>
    <w:rsid w:val="00E87B0C"/>
    <w:rsid w:val="00EB31A7"/>
    <w:rsid w:val="00EB6A25"/>
    <w:rsid w:val="00ED7C33"/>
    <w:rsid w:val="00F071C1"/>
    <w:rsid w:val="00FE7B6E"/>
    <w:rsid w:val="00FF67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DAA"/>
  </w:style>
  <w:style w:type="paragraph" w:styleId="1">
    <w:name w:val="heading 1"/>
    <w:basedOn w:val="a"/>
    <w:next w:val="a"/>
    <w:link w:val="10"/>
    <w:qFormat/>
    <w:rsid w:val="00ED7C33"/>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ED7C33"/>
    <w:pPr>
      <w:keepNext/>
      <w:spacing w:after="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qFormat/>
    <w:rsid w:val="00ED7C33"/>
    <w:pPr>
      <w:keepNext/>
      <w:spacing w:after="0" w:line="240" w:lineRule="auto"/>
      <w:outlineLvl w:val="2"/>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A50E8"/>
    <w:pPr>
      <w:spacing w:after="0" w:line="240" w:lineRule="auto"/>
      <w:ind w:firstLine="720"/>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8A50E8"/>
    <w:rPr>
      <w:rFonts w:ascii="Times New Roman" w:eastAsia="Times New Roman" w:hAnsi="Times New Roman" w:cs="Times New Roman"/>
      <w:sz w:val="28"/>
      <w:szCs w:val="20"/>
    </w:rPr>
  </w:style>
  <w:style w:type="paragraph" w:styleId="a5">
    <w:name w:val="Normal (Web)"/>
    <w:basedOn w:val="a"/>
    <w:rsid w:val="00B948E7"/>
    <w:pPr>
      <w:spacing w:before="30" w:after="30" w:line="240" w:lineRule="auto"/>
    </w:pPr>
    <w:rPr>
      <w:rFonts w:ascii="Times New Roman" w:eastAsia="Times New Roman" w:hAnsi="Times New Roman" w:cs="Times New Roman"/>
      <w:sz w:val="20"/>
      <w:szCs w:val="20"/>
      <w:lang w:eastAsia="ru-RU"/>
    </w:rPr>
  </w:style>
  <w:style w:type="paragraph" w:styleId="a6">
    <w:name w:val="List Paragraph"/>
    <w:basedOn w:val="a"/>
    <w:uiPriority w:val="34"/>
    <w:qFormat/>
    <w:rsid w:val="00B948E7"/>
    <w:pPr>
      <w:autoSpaceDE w:val="0"/>
      <w:autoSpaceDN w:val="0"/>
      <w:spacing w:after="0" w:line="240" w:lineRule="auto"/>
      <w:ind w:left="720"/>
      <w:contextualSpacing/>
    </w:pPr>
    <w:rPr>
      <w:rFonts w:ascii="Times New Roman" w:eastAsia="Times New Roman" w:hAnsi="Times New Roman" w:cs="Times New Roman"/>
      <w:sz w:val="28"/>
      <w:szCs w:val="28"/>
      <w:lang w:eastAsia="ru-RU"/>
    </w:rPr>
  </w:style>
  <w:style w:type="paragraph" w:customStyle="1" w:styleId="11">
    <w:name w:val="Абзац списка1"/>
    <w:basedOn w:val="a"/>
    <w:rsid w:val="00B948E7"/>
    <w:pPr>
      <w:spacing w:after="200" w:line="276" w:lineRule="auto"/>
      <w:ind w:left="720"/>
      <w:contextualSpacing/>
    </w:pPr>
    <w:rPr>
      <w:rFonts w:ascii="Calibri" w:eastAsia="Times New Roman" w:hAnsi="Calibri" w:cs="Times New Roman"/>
      <w:lang w:eastAsia="ru-RU"/>
    </w:rPr>
  </w:style>
  <w:style w:type="character" w:customStyle="1" w:styleId="10">
    <w:name w:val="Заголовок 1 Знак"/>
    <w:basedOn w:val="a0"/>
    <w:link w:val="1"/>
    <w:rsid w:val="00ED7C33"/>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D7C33"/>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ED7C33"/>
    <w:rPr>
      <w:rFonts w:ascii="Times New Roman" w:eastAsia="Times New Roman" w:hAnsi="Times New Roman" w:cs="Times New Roman"/>
      <w:b/>
      <w:sz w:val="28"/>
      <w:szCs w:val="20"/>
      <w:lang w:eastAsia="ru-RU"/>
    </w:rPr>
  </w:style>
  <w:style w:type="paragraph" w:styleId="a7">
    <w:name w:val="Title"/>
    <w:basedOn w:val="a"/>
    <w:link w:val="a8"/>
    <w:uiPriority w:val="99"/>
    <w:qFormat/>
    <w:rsid w:val="00ED7C33"/>
    <w:pPr>
      <w:spacing w:after="0" w:line="240" w:lineRule="auto"/>
      <w:jc w:val="center"/>
    </w:pPr>
    <w:rPr>
      <w:rFonts w:ascii="Times New Roman" w:eastAsia="Times New Roman" w:hAnsi="Times New Roman" w:cs="Times New Roman"/>
      <w:sz w:val="28"/>
      <w:szCs w:val="20"/>
      <w:lang w:eastAsia="ru-RU"/>
    </w:rPr>
  </w:style>
  <w:style w:type="character" w:customStyle="1" w:styleId="a8">
    <w:name w:val="Название Знак"/>
    <w:basedOn w:val="a0"/>
    <w:link w:val="a7"/>
    <w:uiPriority w:val="99"/>
    <w:rsid w:val="00ED7C33"/>
    <w:rPr>
      <w:rFonts w:ascii="Times New Roman" w:eastAsia="Times New Roman" w:hAnsi="Times New Roman" w:cs="Times New Roman"/>
      <w:sz w:val="28"/>
      <w:szCs w:val="20"/>
      <w:lang w:eastAsia="ru-RU"/>
    </w:rPr>
  </w:style>
  <w:style w:type="paragraph" w:styleId="a9">
    <w:name w:val="Body Text"/>
    <w:basedOn w:val="a"/>
    <w:link w:val="aa"/>
    <w:rsid w:val="00ED7C33"/>
    <w:pPr>
      <w:spacing w:after="0" w:line="240" w:lineRule="auto"/>
      <w:jc w:val="center"/>
    </w:pPr>
    <w:rPr>
      <w:rFonts w:ascii="Times New Roman" w:eastAsia="Times New Roman" w:hAnsi="Times New Roman" w:cs="Times New Roman"/>
      <w:b/>
      <w:sz w:val="28"/>
      <w:szCs w:val="20"/>
      <w:lang w:eastAsia="ru-RU"/>
    </w:rPr>
  </w:style>
  <w:style w:type="character" w:customStyle="1" w:styleId="aa">
    <w:name w:val="Основной текст Знак"/>
    <w:basedOn w:val="a0"/>
    <w:link w:val="a9"/>
    <w:rsid w:val="00ED7C33"/>
    <w:rPr>
      <w:rFonts w:ascii="Times New Roman" w:eastAsia="Times New Roman" w:hAnsi="Times New Roman" w:cs="Times New Roman"/>
      <w:b/>
      <w:sz w:val="28"/>
      <w:szCs w:val="20"/>
      <w:lang w:eastAsia="ru-RU"/>
    </w:rPr>
  </w:style>
  <w:style w:type="paragraph" w:styleId="ab">
    <w:name w:val="footer"/>
    <w:basedOn w:val="a"/>
    <w:link w:val="ac"/>
    <w:uiPriority w:val="99"/>
    <w:rsid w:val="00ED7C33"/>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ED7C33"/>
    <w:rPr>
      <w:rFonts w:ascii="Times New Roman" w:eastAsia="Times New Roman" w:hAnsi="Times New Roman" w:cs="Times New Roman"/>
      <w:sz w:val="20"/>
      <w:szCs w:val="20"/>
      <w:lang w:eastAsia="ru-RU"/>
    </w:rPr>
  </w:style>
  <w:style w:type="character" w:styleId="ad">
    <w:name w:val="page number"/>
    <w:basedOn w:val="a0"/>
    <w:rsid w:val="00ED7C33"/>
  </w:style>
  <w:style w:type="paragraph" w:styleId="ae">
    <w:name w:val="header"/>
    <w:basedOn w:val="a"/>
    <w:link w:val="af"/>
    <w:rsid w:val="00ED7C33"/>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Верхний колонтитул Знак"/>
    <w:basedOn w:val="a0"/>
    <w:link w:val="ae"/>
    <w:rsid w:val="00ED7C33"/>
    <w:rPr>
      <w:rFonts w:ascii="Times New Roman" w:eastAsia="Times New Roman" w:hAnsi="Times New Roman" w:cs="Times New Roman"/>
      <w:sz w:val="20"/>
      <w:szCs w:val="20"/>
      <w:lang w:eastAsia="ru-RU"/>
    </w:rPr>
  </w:style>
  <w:style w:type="paragraph" w:styleId="af0">
    <w:name w:val="No Spacing"/>
    <w:uiPriority w:val="1"/>
    <w:qFormat/>
    <w:rsid w:val="00ED7C33"/>
    <w:pPr>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ED7C33"/>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uiPriority w:val="99"/>
    <w:rsid w:val="00ED7C33"/>
    <w:rPr>
      <w:rFonts w:ascii="Times New Roman" w:eastAsia="Times New Roman" w:hAnsi="Times New Roman" w:cs="Times New Roman"/>
      <w:sz w:val="20"/>
      <w:szCs w:val="20"/>
      <w:lang w:eastAsia="ru-RU"/>
    </w:rPr>
  </w:style>
  <w:style w:type="paragraph" w:customStyle="1" w:styleId="12">
    <w:name w:val="Знак1"/>
    <w:basedOn w:val="a"/>
    <w:rsid w:val="00ED7C33"/>
    <w:pPr>
      <w:spacing w:line="240" w:lineRule="exact"/>
    </w:pPr>
    <w:rPr>
      <w:rFonts w:ascii="Verdana" w:eastAsia="Times New Roman" w:hAnsi="Verdana" w:cs="Times New Roman"/>
      <w:sz w:val="20"/>
      <w:szCs w:val="20"/>
      <w:lang w:val="en-US"/>
    </w:rPr>
  </w:style>
  <w:style w:type="character" w:styleId="af1">
    <w:name w:val="Strong"/>
    <w:basedOn w:val="a0"/>
    <w:uiPriority w:val="22"/>
    <w:qFormat/>
    <w:rsid w:val="00ED7C33"/>
    <w:rPr>
      <w:b/>
      <w:bCs/>
    </w:rPr>
  </w:style>
  <w:style w:type="character" w:customStyle="1" w:styleId="apple-converted-space">
    <w:name w:val="apple-converted-space"/>
    <w:basedOn w:val="a0"/>
    <w:rsid w:val="00ED7C33"/>
  </w:style>
  <w:style w:type="character" w:styleId="af2">
    <w:name w:val="Hyperlink"/>
    <w:basedOn w:val="a0"/>
    <w:uiPriority w:val="99"/>
    <w:semiHidden/>
    <w:unhideWhenUsed/>
    <w:rsid w:val="00ED7C33"/>
    <w:rPr>
      <w:color w:val="0000FF"/>
      <w:u w:val="single"/>
    </w:rPr>
  </w:style>
  <w:style w:type="paragraph" w:customStyle="1" w:styleId="13">
    <w:name w:val="Название1"/>
    <w:basedOn w:val="a"/>
    <w:rsid w:val="00ED7C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rl">
    <w:name w:val="url"/>
    <w:basedOn w:val="a"/>
    <w:rsid w:val="00ED7C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5D273D"/>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5D27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6859282">
      <w:bodyDiv w:val="1"/>
      <w:marLeft w:val="0"/>
      <w:marRight w:val="0"/>
      <w:marTop w:val="0"/>
      <w:marBottom w:val="0"/>
      <w:divBdr>
        <w:top w:val="none" w:sz="0" w:space="0" w:color="auto"/>
        <w:left w:val="none" w:sz="0" w:space="0" w:color="auto"/>
        <w:bottom w:val="none" w:sz="0" w:space="0" w:color="auto"/>
        <w:right w:val="none" w:sz="0" w:space="0" w:color="auto"/>
      </w:divBdr>
    </w:div>
    <w:div w:id="1034037990">
      <w:bodyDiv w:val="1"/>
      <w:marLeft w:val="0"/>
      <w:marRight w:val="0"/>
      <w:marTop w:val="0"/>
      <w:marBottom w:val="0"/>
      <w:divBdr>
        <w:top w:val="none" w:sz="0" w:space="0" w:color="auto"/>
        <w:left w:val="none" w:sz="0" w:space="0" w:color="auto"/>
        <w:bottom w:val="none" w:sz="0" w:space="0" w:color="auto"/>
        <w:right w:val="none" w:sz="0" w:space="0" w:color="auto"/>
      </w:divBdr>
    </w:div>
    <w:div w:id="19153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7CB7E-CAA0-41D1-87A5-2CDA100FE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33</Pages>
  <Words>8823</Words>
  <Characters>50295</Characters>
  <Application>Microsoft Office Word</Application>
  <DocSecurity>0</DocSecurity>
  <Lines>419</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52</cp:revision>
  <cp:lastPrinted>2019-09-14T08:08:00Z</cp:lastPrinted>
  <dcterms:created xsi:type="dcterms:W3CDTF">2015-08-27T14:00:00Z</dcterms:created>
  <dcterms:modified xsi:type="dcterms:W3CDTF">2020-09-10T00:22:00Z</dcterms:modified>
</cp:coreProperties>
</file>